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-234"/>
        <w:tblW w:w="15475" w:type="dxa"/>
        <w:tblLook w:val="04A0" w:firstRow="1" w:lastRow="0" w:firstColumn="1" w:lastColumn="0" w:noHBand="0" w:noVBand="1"/>
      </w:tblPr>
      <w:tblGrid>
        <w:gridCol w:w="2106"/>
        <w:gridCol w:w="2070"/>
        <w:gridCol w:w="1418"/>
        <w:gridCol w:w="1418"/>
        <w:gridCol w:w="1476"/>
        <w:gridCol w:w="128"/>
        <w:gridCol w:w="2065"/>
        <w:gridCol w:w="1420"/>
        <w:gridCol w:w="1420"/>
        <w:gridCol w:w="1954"/>
      </w:tblGrid>
      <w:tr w:rsidR="00AB73B6" w:rsidTr="71680604" w14:paraId="31179C31" w14:textId="77777777">
        <w:trPr>
          <w:trHeight w:val="1691"/>
        </w:trPr>
        <w:tc>
          <w:tcPr>
            <w:tcW w:w="2106" w:type="dxa"/>
            <w:shd w:val="clear" w:color="auto" w:fill="1F4E79" w:themeFill="accent5" w:themeFillShade="80"/>
            <w:tcMar/>
          </w:tcPr>
          <w:p w:rsidRPr="000A2620" w:rsidR="00AB73B6" w:rsidP="000A2620" w:rsidRDefault="00AB73B6" w14:paraId="183D8E83" w14:textId="0D6E8E90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B5698ED" wp14:editId="6E0CE893">
                  <wp:simplePos x="0" y="0"/>
                  <wp:positionH relativeFrom="margin">
                    <wp:posOffset>385445</wp:posOffset>
                  </wp:positionH>
                  <wp:positionV relativeFrom="paragraph">
                    <wp:posOffset>218440</wp:posOffset>
                  </wp:positionV>
                  <wp:extent cx="787400" cy="74168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741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0A2620" w:rsidR="00AB73B6" w:rsidP="000A2620" w:rsidRDefault="00AB73B6" w14:paraId="0C90FB41" w14:textId="6A4252C7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</w:tc>
        <w:tc>
          <w:tcPr>
            <w:tcW w:w="13369" w:type="dxa"/>
            <w:gridSpan w:val="9"/>
            <w:shd w:val="clear" w:color="auto" w:fill="1F4E79" w:themeFill="accent5" w:themeFillShade="80"/>
            <w:tcMar/>
          </w:tcPr>
          <w:p w:rsidRPr="000A2620" w:rsidR="00AB73B6" w:rsidP="000A2620" w:rsidRDefault="00AB73B6" w14:paraId="2A4EEE45" w14:textId="33B5FC5D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679F467D" wp14:editId="0FB3604B">
                      <wp:simplePos x="0" y="0"/>
                      <wp:positionH relativeFrom="column">
                        <wp:posOffset>-1332644</wp:posOffset>
                      </wp:positionH>
                      <wp:positionV relativeFrom="paragraph">
                        <wp:posOffset>189837</wp:posOffset>
                      </wp:positionV>
                      <wp:extent cx="6988835" cy="573405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88835" cy="573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Pr="00B13C39" w:rsidR="00AB73B6" w:rsidP="00536564" w:rsidRDefault="00AB73B6" w14:paraId="06D593DB" w14:textId="7DD6FA26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</w:pPr>
                                  <w:r w:rsidRPr="00B13C3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Year 9</w:t>
                                  </w:r>
                                  <w:r w:rsidRPr="00B13C39"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  <w:t xml:space="preserve"> Curriculum Map </w:t>
                                  </w:r>
                                </w:p>
                                <w:p w:rsidR="00AB73B6" w:rsidRDefault="00AB73B6" w14:paraId="52F65996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679F467D">
                      <v:stroke joinstyle="miter"/>
                      <v:path gradientshapeok="t" o:connecttype="rect"/>
                    </v:shapetype>
                    <v:shape id="Text Box 4" style="position:absolute;left:0;text-align:left;margin-left:-104.95pt;margin-top:14.95pt;width:550.3pt;height:45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">
                      <v:textbox>
                        <w:txbxContent>
                          <w:p w:rsidRPr="00B13C39" w:rsidR="00AB73B6" w:rsidP="00536564" w:rsidRDefault="00AB73B6" w14:paraId="06D593DB" w14:textId="7DD6FA26">
                            <w:pPr>
                              <w:jc w:val="right"/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</w:pPr>
                            <w:r w:rsidRPr="00B13C3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Year 9</w:t>
                            </w:r>
                            <w:r w:rsidRPr="00B13C39"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  <w:t xml:space="preserve"> Curriculum Map </w:t>
                            </w:r>
                          </w:p>
                          <w:p w:rsidR="00AB73B6" w:rsidRDefault="00AB73B6" w14:paraId="52F65996" w14:textId="7777777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w:drawing>
                <wp:inline distT="0" distB="0" distL="0" distR="0" wp14:anchorId="0131DDB1" wp14:editId="7A8BBBD4">
                  <wp:extent cx="7976870" cy="952500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2090" cy="9555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272C2" w:rsidR="00AB73B6" w:rsidTr="71680604" w14:paraId="31D58EF8" w14:textId="77777777">
        <w:trPr>
          <w:trHeight w:val="300"/>
        </w:trPr>
        <w:tc>
          <w:tcPr>
            <w:tcW w:w="2106" w:type="dxa"/>
            <w:shd w:val="clear" w:color="auto" w:fill="BDD6EE" w:themeFill="accent5" w:themeFillTint="66"/>
            <w:tcMar/>
          </w:tcPr>
          <w:p w:rsidRPr="00BE5386" w:rsidR="00AB73B6" w:rsidP="002D5D2E" w:rsidRDefault="00AB73B6" w14:paraId="3256C2D8" w14:textId="468B057D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Term</w:t>
            </w:r>
          </w:p>
        </w:tc>
        <w:tc>
          <w:tcPr>
            <w:tcW w:w="2070" w:type="dxa"/>
            <w:tcMar/>
          </w:tcPr>
          <w:p w:rsidRPr="006272C2" w:rsidR="00AB73B6" w:rsidP="46CAFF4E" w:rsidRDefault="00AB73B6" w14:paraId="457DA4F8" w14:textId="5EBE785C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Autumn 1</w:t>
            </w:r>
          </w:p>
        </w:tc>
        <w:tc>
          <w:tcPr>
            <w:tcW w:w="2836" w:type="dxa"/>
            <w:gridSpan w:val="2"/>
            <w:tcMar/>
          </w:tcPr>
          <w:p w:rsidRPr="006272C2" w:rsidR="00AB73B6" w:rsidP="46CAFF4E" w:rsidRDefault="00AB73B6" w14:paraId="002EA965" w14:textId="502DC8F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Autumn 2</w:t>
            </w:r>
          </w:p>
        </w:tc>
        <w:tc>
          <w:tcPr>
            <w:tcW w:w="1604" w:type="dxa"/>
            <w:gridSpan w:val="2"/>
            <w:tcMar/>
          </w:tcPr>
          <w:p w:rsidRPr="006272C2" w:rsidR="00AB73B6" w:rsidP="46CAFF4E" w:rsidRDefault="00AB73B6" w14:paraId="19253F5E" w14:textId="06D6D01B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Spring 1</w:t>
            </w:r>
          </w:p>
        </w:tc>
        <w:tc>
          <w:tcPr>
            <w:tcW w:w="2065" w:type="dxa"/>
            <w:tcMar/>
          </w:tcPr>
          <w:p w:rsidRPr="006272C2" w:rsidR="00AB73B6" w:rsidP="46CAFF4E" w:rsidRDefault="00AB73B6" w14:paraId="44FCAB0D" w14:textId="2D5F0B5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Spring 2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46CAFF4E" w:rsidRDefault="00AB73B6" w14:paraId="2C3AF8E2" w14:textId="2E7D3A9E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Summer 1</w:t>
            </w:r>
          </w:p>
        </w:tc>
        <w:tc>
          <w:tcPr>
            <w:tcW w:w="1954" w:type="dxa"/>
            <w:tcMar/>
          </w:tcPr>
          <w:p w:rsidRPr="006272C2" w:rsidR="00AB73B6" w:rsidP="46CAFF4E" w:rsidRDefault="00AB73B6" w14:paraId="6D6AB603" w14:textId="4049BF6A">
            <w:pPr>
              <w:tabs>
                <w:tab w:val="left" w:pos="300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 xml:space="preserve">Summer 2 </w:t>
            </w:r>
          </w:p>
        </w:tc>
      </w:tr>
      <w:tr w:rsidRPr="006272C2" w:rsidR="00AB73B6" w:rsidTr="71680604" w14:paraId="221EDC49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71CFD672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English</w:t>
            </w:r>
          </w:p>
          <w:p w:rsidRPr="00BE5386" w:rsidR="00AB73B6" w:rsidP="002D5D2E" w:rsidRDefault="00AB73B6" w14:paraId="4D62BAAA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Pr="006272C2" w:rsidR="00AB73B6" w:rsidP="46CAFF4E" w:rsidRDefault="00AB73B6" w14:paraId="5F9FF149" w14:textId="3A9A2877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Dystopian extracts</w:t>
            </w:r>
          </w:p>
        </w:tc>
        <w:tc>
          <w:tcPr>
            <w:tcW w:w="2836" w:type="dxa"/>
            <w:gridSpan w:val="2"/>
            <w:tcMar/>
          </w:tcPr>
          <w:p w:rsidRPr="006272C2" w:rsidR="00AB73B6" w:rsidP="46CAFF4E" w:rsidRDefault="00AB73B6" w14:paraId="15F85C15" w14:textId="74D037B3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Sherlock Holmes</w:t>
            </w:r>
          </w:p>
        </w:tc>
        <w:tc>
          <w:tcPr>
            <w:tcW w:w="1604" w:type="dxa"/>
            <w:gridSpan w:val="2"/>
            <w:tcMar/>
          </w:tcPr>
          <w:p w:rsidRPr="006272C2" w:rsidR="00AB73B6" w:rsidP="46CAFF4E" w:rsidRDefault="00AB73B6" w14:paraId="73F14DF1" w14:textId="08E4778C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 xml:space="preserve">Shakespeare's </w:t>
            </w:r>
            <w:r w:rsidRPr="46CAFF4E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Romeo and Juliet</w:t>
            </w:r>
          </w:p>
        </w:tc>
        <w:tc>
          <w:tcPr>
            <w:tcW w:w="2065" w:type="dxa"/>
            <w:tcMar/>
          </w:tcPr>
          <w:p w:rsidRPr="006272C2" w:rsidR="00AB73B6" w:rsidP="46CAFF4E" w:rsidRDefault="00AB73B6" w14:paraId="0B481F39" w14:textId="2AE26C31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Writing to Persuade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46CAFF4E" w:rsidRDefault="00AB73B6" w14:paraId="68E28D2B" w14:textId="55261CC8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Poetry and Non- Fiction</w:t>
            </w:r>
          </w:p>
        </w:tc>
        <w:tc>
          <w:tcPr>
            <w:tcW w:w="1954" w:type="dxa"/>
            <w:tcMar/>
          </w:tcPr>
          <w:p w:rsidRPr="006272C2" w:rsidR="00AB73B6" w:rsidP="46CAFF4E" w:rsidRDefault="00AB73B6" w14:paraId="564EA50E" w14:textId="28A90A58">
            <w:pPr>
              <w:tabs>
                <w:tab w:val="left" w:pos="300"/>
              </w:tabs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Modern Play</w:t>
            </w:r>
            <w:r w:rsidR="007C6A7C">
              <w:rPr>
                <w:color w:val="000000"/>
                <w:sz w:val="24"/>
                <w:szCs w:val="24"/>
                <w:shd w:val="clear" w:color="auto" w:fill="FFFFFF"/>
              </w:rPr>
              <w:t xml:space="preserve"> - DNA</w:t>
            </w:r>
          </w:p>
        </w:tc>
      </w:tr>
      <w:tr w:rsidRPr="006272C2" w:rsidR="00AB73B6" w:rsidTr="71680604" w14:paraId="66E3DEE8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14F599F7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Maths</w:t>
            </w:r>
          </w:p>
          <w:p w:rsidRPr="00BE5386" w:rsidR="00AB73B6" w:rsidP="002D5D2E" w:rsidRDefault="00AB73B6" w14:paraId="2D204A1C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Pr="006272C2" w:rsidR="00AB73B6" w:rsidP="46CAFF4E" w:rsidRDefault="00AB73B6" w14:paraId="4AC7E28C" w14:textId="57764955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Quadratics</w:t>
            </w:r>
          </w:p>
        </w:tc>
        <w:tc>
          <w:tcPr>
            <w:tcW w:w="2836" w:type="dxa"/>
            <w:gridSpan w:val="2"/>
            <w:tcMar/>
          </w:tcPr>
          <w:p w:rsidRPr="006272C2" w:rsidR="00AB73B6" w:rsidP="46CAFF4E" w:rsidRDefault="00AB73B6" w14:paraId="714AEE8C" w14:textId="2EBB568A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Probability</w:t>
            </w:r>
          </w:p>
        </w:tc>
        <w:tc>
          <w:tcPr>
            <w:tcW w:w="1604" w:type="dxa"/>
            <w:gridSpan w:val="2"/>
            <w:tcMar/>
          </w:tcPr>
          <w:p w:rsidRPr="006272C2" w:rsidR="00AB73B6" w:rsidP="46CAFF4E" w:rsidRDefault="00AB73B6" w14:paraId="62AE5AF5" w14:textId="005AAD15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Constructions, Congruence &amp; Pythagoras Theorem</w:t>
            </w:r>
          </w:p>
        </w:tc>
        <w:tc>
          <w:tcPr>
            <w:tcW w:w="2065" w:type="dxa"/>
            <w:tcMar/>
          </w:tcPr>
          <w:p w:rsidRPr="006272C2" w:rsidR="00AB73B6" w:rsidP="46CAFF4E" w:rsidRDefault="00AB73B6" w14:paraId="55E44AA2" w14:textId="05C397E8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Ratio &amp; Proportion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46CAFF4E" w:rsidRDefault="00AB73B6" w14:paraId="32101CB1" w14:textId="4A001B4F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Simultaneous Equations &amp; Powers</w:t>
            </w:r>
          </w:p>
        </w:tc>
        <w:tc>
          <w:tcPr>
            <w:tcW w:w="1954" w:type="dxa"/>
            <w:tcMar/>
          </w:tcPr>
          <w:p w:rsidRPr="006272C2" w:rsidR="00AB73B6" w:rsidP="46CAFF4E" w:rsidRDefault="00AB73B6" w14:paraId="2F298519" w14:textId="63E18491">
            <w:pPr>
              <w:jc w:val="center"/>
              <w:rPr>
                <w:sz w:val="24"/>
                <w:szCs w:val="24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Similarity &amp; Trig/ Numbers in Context</w:t>
            </w:r>
          </w:p>
        </w:tc>
      </w:tr>
      <w:tr w:rsidRPr="006272C2" w:rsidR="00AB73B6" w:rsidTr="71680604" w14:paraId="31394307" w14:textId="77777777">
        <w:trPr>
          <w:trHeight w:val="236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331FA53F" w14:textId="5F44B7A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Science</w:t>
            </w:r>
          </w:p>
        </w:tc>
        <w:tc>
          <w:tcPr>
            <w:tcW w:w="13369" w:type="dxa"/>
            <w:gridSpan w:val="9"/>
            <w:shd w:val="clear" w:color="auto" w:fill="FFF2CC" w:themeFill="accent4" w:themeFillTint="33"/>
            <w:tcMar/>
          </w:tcPr>
          <w:p w:rsidRPr="006272C2" w:rsidR="00AB73B6" w:rsidP="002D5D2E" w:rsidRDefault="00AB73B6" w14:paraId="5A740D90" w14:textId="5816AB1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Taught on a Carousel</w:t>
            </w:r>
          </w:p>
        </w:tc>
      </w:tr>
      <w:tr w:rsidRPr="006272C2" w:rsidR="00AB73B6" w:rsidTr="71680604" w14:paraId="6C70BF7C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5069E324" w14:textId="6B761DB6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Biology</w:t>
            </w:r>
          </w:p>
        </w:tc>
        <w:tc>
          <w:tcPr>
            <w:tcW w:w="2070" w:type="dxa"/>
            <w:tcMar/>
          </w:tcPr>
          <w:p w:rsidRPr="007B3784" w:rsidR="00AB73B6" w:rsidP="002D5D2E" w:rsidRDefault="00AB73B6" w14:paraId="093BB7A5" w14:textId="78AE93A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Introduction to Science year 9 - Maths in science</w:t>
            </w:r>
          </w:p>
        </w:tc>
        <w:tc>
          <w:tcPr>
            <w:tcW w:w="2836" w:type="dxa"/>
            <w:gridSpan w:val="2"/>
            <w:tcMar/>
          </w:tcPr>
          <w:p w:rsidRPr="006272C2" w:rsidR="00AB73B6" w:rsidP="002D5D2E" w:rsidRDefault="00AB73B6" w14:paraId="5300E711" w14:textId="13F0D08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Health</w:t>
            </w:r>
          </w:p>
        </w:tc>
        <w:tc>
          <w:tcPr>
            <w:tcW w:w="1604" w:type="dxa"/>
            <w:gridSpan w:val="2"/>
            <w:tcMar/>
          </w:tcPr>
          <w:p w:rsidRPr="006272C2" w:rsidR="00AB73B6" w:rsidP="002D5D2E" w:rsidRDefault="00AB73B6" w14:paraId="64AD64DE" w14:textId="79510EDA">
            <w:pPr>
              <w:jc w:val="center"/>
              <w:rPr>
                <w:sz w:val="24"/>
                <w:szCs w:val="24"/>
              </w:rPr>
            </w:pPr>
            <w:r w:rsidRPr="673B1531">
              <w:rPr>
                <w:sz w:val="24"/>
                <w:szCs w:val="24"/>
              </w:rPr>
              <w:t>Health</w:t>
            </w:r>
          </w:p>
        </w:tc>
        <w:tc>
          <w:tcPr>
            <w:tcW w:w="2065" w:type="dxa"/>
            <w:tcMar/>
          </w:tcPr>
          <w:p w:rsidRPr="006272C2" w:rsidR="00AB73B6" w:rsidP="002D5D2E" w:rsidRDefault="00AB73B6" w14:paraId="6B0395DA" w14:textId="006548EF">
            <w:pPr>
              <w:jc w:val="center"/>
              <w:rPr>
                <w:sz w:val="24"/>
                <w:szCs w:val="24"/>
              </w:rPr>
            </w:pPr>
            <w:r w:rsidRPr="673B1531">
              <w:rPr>
                <w:sz w:val="24"/>
                <w:szCs w:val="24"/>
              </w:rPr>
              <w:t>Ecosystems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002D5D2E" w:rsidRDefault="00AB73B6" w14:paraId="0398BA0B" w14:textId="096DD1E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Cell Biology- Core Concepts</w:t>
            </w:r>
          </w:p>
        </w:tc>
        <w:tc>
          <w:tcPr>
            <w:tcW w:w="1954" w:type="dxa"/>
            <w:tcMar/>
          </w:tcPr>
          <w:p w:rsidRPr="006272C2" w:rsidR="00AB73B6" w:rsidP="002D5D2E" w:rsidRDefault="00AB73B6" w14:paraId="1525F690" w14:textId="133ADE2B">
            <w:pPr>
              <w:jc w:val="center"/>
              <w:rPr>
                <w:sz w:val="24"/>
                <w:szCs w:val="24"/>
              </w:rPr>
            </w:pPr>
            <w:r w:rsidRPr="673B1531">
              <w:rPr>
                <w:sz w:val="24"/>
                <w:szCs w:val="24"/>
              </w:rPr>
              <w:t>Cell biology- core concepts</w:t>
            </w:r>
          </w:p>
        </w:tc>
      </w:tr>
      <w:tr w:rsidRPr="006272C2" w:rsidR="00AB73B6" w:rsidTr="71680604" w14:paraId="08EE5B67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68DE2D37" w14:textId="2D8AC2AF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Chemistry</w:t>
            </w:r>
          </w:p>
        </w:tc>
        <w:tc>
          <w:tcPr>
            <w:tcW w:w="3488" w:type="dxa"/>
            <w:gridSpan w:val="2"/>
            <w:tcMar/>
          </w:tcPr>
          <w:p w:rsidRPr="006272C2" w:rsidR="00AB73B6" w:rsidP="002D5D2E" w:rsidRDefault="00AB73B6" w14:paraId="24DF1CAA" w14:textId="5C636900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Introduction to Science year 9 - Maths in science</w:t>
            </w:r>
          </w:p>
          <w:p w:rsidRPr="006272C2" w:rsidR="00AB73B6" w:rsidP="002D5D2E" w:rsidRDefault="00AB73B6" w14:paraId="01A3A884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Mar/>
          </w:tcPr>
          <w:p w:rsidRPr="006272C2" w:rsidR="00AB73B6" w:rsidP="002C42B2" w:rsidRDefault="00AB73B6" w14:paraId="7E847257" w14:textId="0121D71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Types of Reactions</w:t>
            </w:r>
          </w:p>
        </w:tc>
        <w:tc>
          <w:tcPr>
            <w:tcW w:w="3613" w:type="dxa"/>
            <w:gridSpan w:val="3"/>
            <w:tcMar/>
          </w:tcPr>
          <w:p w:rsidRPr="006272C2" w:rsidR="00AB73B6" w:rsidP="002D5D2E" w:rsidRDefault="00AB73B6" w14:paraId="3A23821F" w14:textId="5E32CA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Chemical Energy</w:t>
            </w:r>
          </w:p>
        </w:tc>
        <w:tc>
          <w:tcPr>
            <w:tcW w:w="3374" w:type="dxa"/>
            <w:gridSpan w:val="2"/>
            <w:tcMar/>
          </w:tcPr>
          <w:p w:rsidRPr="006272C2" w:rsidR="00AB73B6" w:rsidP="002D5D2E" w:rsidRDefault="00AB73B6" w14:paraId="7C028D29" w14:textId="06F0677A">
            <w:pPr>
              <w:jc w:val="center"/>
              <w:rPr>
                <w:sz w:val="24"/>
                <w:szCs w:val="24"/>
              </w:rPr>
            </w:pPr>
            <w:r w:rsidRPr="673B1531">
              <w:rPr>
                <w:sz w:val="24"/>
                <w:szCs w:val="24"/>
              </w:rPr>
              <w:t xml:space="preserve">Atomic structure </w:t>
            </w:r>
          </w:p>
        </w:tc>
      </w:tr>
      <w:tr w:rsidRPr="006272C2" w:rsidR="00AB73B6" w:rsidTr="71680604" w14:paraId="64C4558E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47096659" w14:textId="3E81F60E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Physics</w:t>
            </w:r>
          </w:p>
        </w:tc>
        <w:tc>
          <w:tcPr>
            <w:tcW w:w="3488" w:type="dxa"/>
            <w:gridSpan w:val="2"/>
            <w:tcMar/>
          </w:tcPr>
          <w:p w:rsidRPr="006272C2" w:rsidR="00AB73B6" w:rsidP="002D5D2E" w:rsidRDefault="00AB73B6" w14:paraId="58E659BC" w14:textId="388C391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Introduction to Science year 9 - Maths in science</w:t>
            </w:r>
          </w:p>
          <w:p w:rsidRPr="006272C2" w:rsidR="00AB73B6" w:rsidP="002D5D2E" w:rsidRDefault="00AB73B6" w14:paraId="36CE8844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Mar/>
          </w:tcPr>
          <w:p w:rsidRPr="006272C2" w:rsidR="00AB73B6" w:rsidP="002D5D2E" w:rsidRDefault="00AB73B6" w14:paraId="2C4E77DD" w14:textId="4247AA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Energy: Heating and Cooling</w:t>
            </w:r>
          </w:p>
        </w:tc>
        <w:tc>
          <w:tcPr>
            <w:tcW w:w="3613" w:type="dxa"/>
            <w:gridSpan w:val="3"/>
            <w:tcMar/>
          </w:tcPr>
          <w:p w:rsidRPr="006272C2" w:rsidR="00AB73B6" w:rsidP="002D5D2E" w:rsidRDefault="00AB73B6" w14:paraId="595926FC" w14:textId="5D95C1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Waves Interactions</w:t>
            </w:r>
          </w:p>
        </w:tc>
        <w:tc>
          <w:tcPr>
            <w:tcW w:w="3374" w:type="dxa"/>
            <w:gridSpan w:val="2"/>
            <w:tcMar/>
          </w:tcPr>
          <w:p w:rsidRPr="006272C2" w:rsidR="00AB73B6" w:rsidP="002D5D2E" w:rsidRDefault="00AB73B6" w14:paraId="0029F5B8" w14:textId="76762C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Forces and their Effects</w:t>
            </w:r>
          </w:p>
        </w:tc>
      </w:tr>
      <w:tr w:rsidRPr="006272C2" w:rsidR="00AB73B6" w:rsidTr="71680604" w14:paraId="77AC7BB9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7CCD24BA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History</w:t>
            </w:r>
          </w:p>
          <w:p w:rsidRPr="00BE5386" w:rsidR="00AB73B6" w:rsidP="002D5D2E" w:rsidRDefault="00AB73B6" w14:paraId="6506F4D2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="00AB73B6" w:rsidP="002D5D2E" w:rsidRDefault="00AB73B6" w14:paraId="3080D448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World War I</w:t>
            </w:r>
          </w:p>
          <w:p w:rsidR="00AB73B6" w:rsidP="002D5D2E" w:rsidRDefault="00AB73B6" w14:paraId="52F62FB0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Pr="006272C2" w:rsidR="00AB73B6" w:rsidP="002D5D2E" w:rsidRDefault="00AB73B6" w14:paraId="56EB02DD" w14:textId="595CAA1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Mar/>
          </w:tcPr>
          <w:p w:rsidRPr="006272C2" w:rsidR="00AB73B6" w:rsidP="2CD5E3F2" w:rsidRDefault="00AB73B6" w14:paraId="10D9CBAE" w14:textId="3F31C426">
            <w:pPr>
              <w:jc w:val="center"/>
              <w:rPr>
                <w:sz w:val="24"/>
                <w:szCs w:val="24"/>
              </w:rPr>
            </w:pPr>
            <w:r w:rsidRPr="2CD5E3F2">
              <w:rPr>
                <w:sz w:val="24"/>
                <w:szCs w:val="24"/>
              </w:rPr>
              <w:t>Interwar Years</w:t>
            </w:r>
          </w:p>
        </w:tc>
        <w:tc>
          <w:tcPr>
            <w:tcW w:w="1604" w:type="dxa"/>
            <w:gridSpan w:val="2"/>
            <w:tcMar/>
          </w:tcPr>
          <w:p w:rsidRPr="006272C2" w:rsidR="00AB73B6" w:rsidP="002D5D2E" w:rsidRDefault="00AB73B6" w14:paraId="0E677B33" w14:textId="2C19D5D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World War II</w:t>
            </w:r>
          </w:p>
        </w:tc>
        <w:tc>
          <w:tcPr>
            <w:tcW w:w="2065" w:type="dxa"/>
            <w:tcMar/>
          </w:tcPr>
          <w:p w:rsidRPr="006272C2" w:rsidR="00AB73B6" w:rsidP="002D5D2E" w:rsidRDefault="00AB73B6" w14:paraId="32EE14B7" w14:textId="501B335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Holocaust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3DC7FF9D" w:rsidRDefault="00AB73B6" w14:paraId="729D8B5E" w14:textId="03FE0CA6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3DC7FF9D">
              <w:rPr>
                <w:sz w:val="24"/>
                <w:szCs w:val="24"/>
              </w:rPr>
              <w:t xml:space="preserve">The </w:t>
            </w:r>
            <w:r w:rsidRPr="3DC7FF9D" w:rsidR="5EBCE67C">
              <w:rPr>
                <w:sz w:val="24"/>
                <w:szCs w:val="24"/>
              </w:rPr>
              <w:t>Civil Rights Movement</w:t>
            </w:r>
          </w:p>
        </w:tc>
        <w:tc>
          <w:tcPr>
            <w:tcW w:w="1954" w:type="dxa"/>
            <w:tcMar/>
          </w:tcPr>
          <w:p w:rsidRPr="006272C2" w:rsidR="00AB73B6" w:rsidP="3DC7FF9D" w:rsidRDefault="5EBCE67C" w14:paraId="20F87BA7" w14:textId="0D2DE44E">
            <w:pPr>
              <w:spacing w:line="259" w:lineRule="auto"/>
              <w:jc w:val="center"/>
            </w:pPr>
            <w:r w:rsidRPr="3DC7FF9D">
              <w:rPr>
                <w:sz w:val="24"/>
                <w:szCs w:val="24"/>
              </w:rPr>
              <w:t>The Vietnam War</w:t>
            </w:r>
          </w:p>
        </w:tc>
      </w:tr>
      <w:tr w:rsidRPr="006272C2" w:rsidR="0015648B" w:rsidTr="71680604" w14:paraId="72C0EADB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15648B" w:rsidP="002D5D2E" w:rsidRDefault="0015648B" w14:paraId="2F13620B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Geography</w:t>
            </w:r>
          </w:p>
          <w:p w:rsidRPr="00BE5386" w:rsidR="0015648B" w:rsidP="002D5D2E" w:rsidRDefault="0015648B" w14:paraId="15A500F6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="0015648B" w:rsidP="46CAFF4E" w:rsidRDefault="0015648B" w14:paraId="0434A4C2" w14:textId="7C42B21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Tectonics and Volcanoes</w:t>
            </w:r>
          </w:p>
          <w:p w:rsidRPr="006272C2" w:rsidR="0015648B" w:rsidP="002D5D2E" w:rsidRDefault="0015648B" w14:paraId="7622A359" w14:textId="6713F89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Mar/>
          </w:tcPr>
          <w:p w:rsidRPr="006272C2" w:rsidR="0015648B" w:rsidP="46CAFF4E" w:rsidRDefault="0015648B" w14:paraId="29E18033" w14:textId="20196A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Spotlight on the Middle East</w:t>
            </w:r>
          </w:p>
        </w:tc>
        <w:tc>
          <w:tcPr>
            <w:tcW w:w="1604" w:type="dxa"/>
            <w:gridSpan w:val="2"/>
            <w:tcMar/>
          </w:tcPr>
          <w:p w:rsidRPr="006272C2" w:rsidR="0015648B" w:rsidP="46CAFF4E" w:rsidRDefault="0015648B" w14:paraId="4AFFE989" w14:textId="03E81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Globalisation</w:t>
            </w:r>
          </w:p>
        </w:tc>
        <w:tc>
          <w:tcPr>
            <w:tcW w:w="2065" w:type="dxa"/>
            <w:tcMar/>
          </w:tcPr>
          <w:p w:rsidRPr="006272C2" w:rsidR="0015648B" w:rsidP="3F0B4395" w:rsidRDefault="0015648B" w14:paraId="56AF11C6" w14:textId="2DFE8EE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Sustainability</w:t>
            </w:r>
          </w:p>
        </w:tc>
        <w:tc>
          <w:tcPr>
            <w:tcW w:w="4794" w:type="dxa"/>
            <w:gridSpan w:val="3"/>
            <w:tcMar/>
          </w:tcPr>
          <w:p w:rsidRPr="0015648B" w:rsidR="0015648B" w:rsidP="0015648B" w:rsidRDefault="0015648B" w14:paraId="46818B11" w14:textId="110F180C">
            <w:pPr>
              <w:spacing w:line="259" w:lineRule="auto"/>
              <w:jc w:val="center"/>
            </w:pPr>
            <w:r>
              <w:rPr>
                <w:color w:val="000000" w:themeColor="text1"/>
                <w:sz w:val="24"/>
                <w:szCs w:val="24"/>
              </w:rPr>
              <w:t>Decision Making and Skills</w:t>
            </w:r>
          </w:p>
        </w:tc>
      </w:tr>
      <w:tr w:rsidRPr="006272C2" w:rsidR="00AB73B6" w:rsidTr="71680604" w14:paraId="4BA2F15B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7C035941" w14:textId="0D3DE9B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 xml:space="preserve">RE </w:t>
            </w:r>
          </w:p>
        </w:tc>
        <w:tc>
          <w:tcPr>
            <w:tcW w:w="4906" w:type="dxa"/>
            <w:gridSpan w:val="3"/>
            <w:tcMar/>
          </w:tcPr>
          <w:p w:rsidRPr="006272C2" w:rsidR="00AB73B6" w:rsidP="46CAFF4E" w:rsidRDefault="00AB73B6" w14:paraId="12343DD8" w14:textId="58E4310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What has religion done for us?</w:t>
            </w:r>
          </w:p>
        </w:tc>
        <w:tc>
          <w:tcPr>
            <w:tcW w:w="3669" w:type="dxa"/>
            <w:gridSpan w:val="3"/>
            <w:tcMar/>
          </w:tcPr>
          <w:p w:rsidRPr="006272C2" w:rsidR="00AB73B6" w:rsidP="46CAFF4E" w:rsidRDefault="00AB73B6" w14:paraId="0AEF3E68" w14:textId="386DC54A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Should humans play God?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46CAFF4E" w:rsidRDefault="00AB73B6" w14:paraId="1739DD32" w14:textId="17A0CA0E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How can we identify Prejudice and Discrimination?</w:t>
            </w:r>
          </w:p>
        </w:tc>
        <w:tc>
          <w:tcPr>
            <w:tcW w:w="1954" w:type="dxa"/>
            <w:tcMar/>
          </w:tcPr>
          <w:p w:rsidRPr="006272C2" w:rsidR="00AB73B6" w:rsidP="46CAFF4E" w:rsidRDefault="00AB73B6" w14:paraId="21E79099" w14:textId="101BD4C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46CAFF4E">
              <w:rPr>
                <w:color w:val="000000"/>
                <w:sz w:val="24"/>
                <w:szCs w:val="24"/>
                <w:shd w:val="clear" w:color="auto" w:fill="FFFFFF"/>
              </w:rPr>
              <w:t>How can we ensure Social Justice?</w:t>
            </w:r>
          </w:p>
        </w:tc>
      </w:tr>
      <w:tr w:rsidRPr="006272C2" w:rsidR="00AB73B6" w:rsidTr="71680604" w14:paraId="16144EF6" w14:textId="77777777">
        <w:trPr>
          <w:trHeight w:val="983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6DFED209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Art</w:t>
            </w:r>
          </w:p>
          <w:p w:rsidRPr="00BE5386" w:rsidR="00AB73B6" w:rsidP="002D5D2E" w:rsidRDefault="00AB73B6" w14:paraId="63CC947C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Pr="00320BE6" w:rsidR="00AB73B6" w:rsidP="00320BE6" w:rsidRDefault="00AB73B6" w14:paraId="3A694492" w14:textId="7240845C">
            <w:pPr>
              <w:jc w:val="center"/>
              <w:rPr>
                <w:color w:val="000000"/>
                <w:sz w:val="24"/>
                <w:szCs w:val="24"/>
              </w:rPr>
            </w:pPr>
            <w:r w:rsidRPr="39D3133D">
              <w:rPr>
                <w:color w:val="000000" w:themeColor="text1"/>
                <w:sz w:val="24"/>
                <w:szCs w:val="24"/>
              </w:rPr>
              <w:t>Food and Drink: Observational Studies</w:t>
            </w:r>
          </w:p>
        </w:tc>
        <w:tc>
          <w:tcPr>
            <w:tcW w:w="2836" w:type="dxa"/>
            <w:gridSpan w:val="2"/>
            <w:tcMar/>
          </w:tcPr>
          <w:p w:rsidRPr="00320BE6" w:rsidR="00AB73B6" w:rsidP="00320BE6" w:rsidRDefault="00AB73B6" w14:paraId="7378619D" w14:textId="23BFDD2E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Exploration of Materials</w:t>
            </w:r>
          </w:p>
        </w:tc>
        <w:tc>
          <w:tcPr>
            <w:tcW w:w="1604" w:type="dxa"/>
            <w:gridSpan w:val="2"/>
            <w:tcMar/>
          </w:tcPr>
          <w:p w:rsidRPr="00320BE6" w:rsidR="00AB73B6" w:rsidP="00320BE6" w:rsidRDefault="00AB73B6" w14:paraId="6C45B64C" w14:textId="06B837F6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Realising intentions</w:t>
            </w:r>
          </w:p>
        </w:tc>
        <w:tc>
          <w:tcPr>
            <w:tcW w:w="2065" w:type="dxa"/>
            <w:tcMar/>
          </w:tcPr>
          <w:p w:rsidRPr="00320BE6" w:rsidR="00AB73B6" w:rsidP="00320BE6" w:rsidRDefault="00AB73B6" w14:paraId="496F81F6" w14:textId="50E570CE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Portraiture</w:t>
            </w:r>
          </w:p>
        </w:tc>
        <w:tc>
          <w:tcPr>
            <w:tcW w:w="2840" w:type="dxa"/>
            <w:gridSpan w:val="2"/>
            <w:tcMar/>
          </w:tcPr>
          <w:p w:rsidRPr="00320BE6" w:rsidR="00AB73B6" w:rsidP="00320BE6" w:rsidRDefault="00AB73B6" w14:paraId="55D99A0D" w14:textId="34A8A8E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Identity</w:t>
            </w:r>
          </w:p>
        </w:tc>
        <w:tc>
          <w:tcPr>
            <w:tcW w:w="1954" w:type="dxa"/>
            <w:tcMar/>
          </w:tcPr>
          <w:p w:rsidRPr="00320BE6" w:rsidR="00AB73B6" w:rsidP="00320BE6" w:rsidRDefault="00AB73B6" w14:paraId="17F7BCD7" w14:textId="7221B6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Realising intentions</w:t>
            </w:r>
          </w:p>
        </w:tc>
      </w:tr>
      <w:tr w:rsidRPr="006272C2" w:rsidR="00AB73B6" w:rsidTr="71680604" w14:paraId="594C8EA6" w14:textId="77777777">
        <w:trPr>
          <w:trHeight w:val="67"/>
        </w:trPr>
        <w:tc>
          <w:tcPr>
            <w:tcW w:w="2106" w:type="dxa"/>
            <w:vMerge w:val="restart"/>
            <w:shd w:val="clear" w:color="auto" w:fill="FFF2CC" w:themeFill="accent4" w:themeFillTint="33"/>
            <w:tcMar/>
          </w:tcPr>
          <w:p w:rsidRPr="00BE5386" w:rsidR="00AB73B6" w:rsidP="002D5D2E" w:rsidRDefault="00AB73B6" w14:paraId="2425F874" w14:textId="1A9EB1A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Food Tech.</w:t>
            </w:r>
          </w:p>
          <w:p w:rsidRPr="00BE5386" w:rsidR="00AB73B6" w:rsidP="00057631" w:rsidRDefault="00AB73B6" w14:paraId="5FB93FBF" w14:textId="09DB7065">
            <w:pP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369" w:type="dxa"/>
            <w:gridSpan w:val="9"/>
            <w:shd w:val="clear" w:color="auto" w:fill="FFF2CC" w:themeFill="accent4" w:themeFillTint="33"/>
            <w:tcMar/>
          </w:tcPr>
          <w:p w:rsidRPr="006272C2" w:rsidR="00AB73B6" w:rsidP="002D5D2E" w:rsidRDefault="00AB73B6" w14:paraId="6EAF61EC" w14:textId="64F4FE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Pr="006272C2" w:rsidR="00AB73B6" w:rsidTr="71680604" w14:paraId="0A4B88A7" w14:textId="77777777">
        <w:trPr>
          <w:trHeight w:val="403"/>
        </w:trPr>
        <w:tc>
          <w:tcPr>
            <w:tcW w:w="2106" w:type="dxa"/>
            <w:vMerge/>
            <w:tcMar/>
          </w:tcPr>
          <w:p w:rsidRPr="00BE5386" w:rsidR="00AB73B6" w:rsidP="002D5D2E" w:rsidRDefault="00AB73B6" w14:paraId="0C9D7F0D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369" w:type="dxa"/>
            <w:gridSpan w:val="9"/>
            <w:tcMar/>
          </w:tcPr>
          <w:p w:rsidRPr="006272C2" w:rsidR="00AB73B6" w:rsidP="002D5D2E" w:rsidRDefault="00AB73B6" w14:paraId="111FC169" w14:textId="2E94FBF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Applying the Principles of Food and Nutrition</w:t>
            </w:r>
          </w:p>
        </w:tc>
      </w:tr>
      <w:tr w:rsidRPr="006272C2" w:rsidR="00AB73B6" w:rsidTr="71680604" w14:paraId="16B7C3FA" w14:textId="77777777">
        <w:trPr>
          <w:trHeight w:val="300"/>
        </w:trPr>
        <w:tc>
          <w:tcPr>
            <w:tcW w:w="2106" w:type="dxa"/>
            <w:vMerge w:val="restart"/>
            <w:shd w:val="clear" w:color="auto" w:fill="FFF2CC" w:themeFill="accent4" w:themeFillTint="33"/>
            <w:tcMar/>
          </w:tcPr>
          <w:p w:rsidRPr="00BE5386" w:rsidR="00AB73B6" w:rsidP="002D5D2E" w:rsidRDefault="00AB73B6" w14:paraId="3EEE4EBF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Textiles</w:t>
            </w:r>
          </w:p>
          <w:p w:rsidRPr="00BE5386" w:rsidR="00AB73B6" w:rsidP="002D5D2E" w:rsidRDefault="00AB73B6" w14:paraId="7759748C" w14:textId="7B9FDD00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369" w:type="dxa"/>
            <w:gridSpan w:val="9"/>
            <w:shd w:val="clear" w:color="auto" w:fill="FFF2CC" w:themeFill="accent4" w:themeFillTint="33"/>
            <w:tcMar/>
          </w:tcPr>
          <w:p w:rsidRPr="006272C2" w:rsidR="00AB73B6" w:rsidP="002D5D2E" w:rsidRDefault="00AB73B6" w14:paraId="73AB891B" w14:textId="2494179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Pr="006272C2" w:rsidR="00AB73B6" w:rsidTr="71680604" w14:paraId="33AEB3E6" w14:textId="77777777">
        <w:trPr>
          <w:trHeight w:val="284"/>
        </w:trPr>
        <w:tc>
          <w:tcPr>
            <w:tcW w:w="2106" w:type="dxa"/>
            <w:vMerge/>
            <w:tcMar/>
          </w:tcPr>
          <w:p w:rsidRPr="00BE5386" w:rsidR="00AB73B6" w:rsidP="002D5D2E" w:rsidRDefault="00AB73B6" w14:paraId="25546D1D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4906" w:type="dxa"/>
            <w:gridSpan w:val="3"/>
            <w:tcMar/>
          </w:tcPr>
          <w:p w:rsidRPr="006272C2" w:rsidR="00AB73B6" w:rsidP="002D5D2E" w:rsidRDefault="00AB73B6" w14:paraId="7477B452" w14:textId="605AC1C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Identity and Graffiti</w:t>
            </w:r>
          </w:p>
        </w:tc>
        <w:tc>
          <w:tcPr>
            <w:tcW w:w="3669" w:type="dxa"/>
            <w:gridSpan w:val="3"/>
            <w:tcMar/>
          </w:tcPr>
          <w:p w:rsidRPr="006272C2" w:rsidR="00AB73B6" w:rsidP="002D5D2E" w:rsidRDefault="00AB73B6" w14:paraId="4FFC5355" w14:textId="14C967D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Identity: Researching Artists to Inspire</w:t>
            </w:r>
          </w:p>
        </w:tc>
        <w:tc>
          <w:tcPr>
            <w:tcW w:w="4794" w:type="dxa"/>
            <w:gridSpan w:val="3"/>
            <w:tcMar/>
          </w:tcPr>
          <w:p w:rsidRPr="006272C2" w:rsidR="00AB73B6" w:rsidP="002D5D2E" w:rsidRDefault="00AB73B6" w14:paraId="45359555" w14:textId="0DA11D1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Identity: Creative Outcome</w:t>
            </w:r>
          </w:p>
        </w:tc>
      </w:tr>
      <w:tr w:rsidRPr="006272C2" w:rsidR="00AB73B6" w:rsidTr="71680604" w14:paraId="59621872" w14:textId="77777777">
        <w:trPr>
          <w:trHeight w:val="284"/>
        </w:trPr>
        <w:tc>
          <w:tcPr>
            <w:tcW w:w="2106" w:type="dxa"/>
            <w:vMerge w:val="restart"/>
            <w:shd w:val="clear" w:color="auto" w:fill="FFF2CC" w:themeFill="accent4" w:themeFillTint="33"/>
            <w:tcMar/>
          </w:tcPr>
          <w:p w:rsidR="00AB73B6" w:rsidP="002D5D2E" w:rsidRDefault="00AB73B6" w14:paraId="5F925B13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 xml:space="preserve">Graphic </w:t>
            </w:r>
          </w:p>
          <w:p w:rsidRPr="00BE5386" w:rsidR="00AB73B6" w:rsidP="002D5D2E" w:rsidRDefault="00AB73B6" w14:paraId="06745891" w14:textId="0FA660CC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Communication</w:t>
            </w:r>
          </w:p>
        </w:tc>
        <w:tc>
          <w:tcPr>
            <w:tcW w:w="13369" w:type="dxa"/>
            <w:gridSpan w:val="9"/>
            <w:shd w:val="clear" w:color="auto" w:fill="FFF2CC" w:themeFill="accent4" w:themeFillTint="33"/>
            <w:tcMar/>
          </w:tcPr>
          <w:p w:rsidRPr="006272C2" w:rsidR="00AB73B6" w:rsidP="002D5D2E" w:rsidRDefault="00AB73B6" w14:paraId="7A8EF536" w14:textId="0144F06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Pr="006272C2" w:rsidR="00AB73B6" w:rsidTr="71680604" w14:paraId="7B65879F" w14:textId="77777777">
        <w:trPr>
          <w:trHeight w:val="284"/>
        </w:trPr>
        <w:tc>
          <w:tcPr>
            <w:tcW w:w="2106" w:type="dxa"/>
            <w:vMerge/>
            <w:tcMar/>
          </w:tcPr>
          <w:p w:rsidRPr="00BE5386" w:rsidR="00AB73B6" w:rsidP="002D5D2E" w:rsidRDefault="00AB73B6" w14:paraId="2350A2C2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369" w:type="dxa"/>
            <w:gridSpan w:val="9"/>
            <w:tcMar/>
          </w:tcPr>
          <w:p w:rsidRPr="006272C2" w:rsidR="00AB73B6" w:rsidP="002D5D2E" w:rsidRDefault="00AB73B6" w14:paraId="2A1B7BB5" w14:textId="0F4B5D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Character Design and Introduction to Photoshop</w:t>
            </w:r>
          </w:p>
        </w:tc>
      </w:tr>
      <w:tr w:rsidRPr="006272C2" w:rsidR="00AB73B6" w:rsidTr="71680604" w14:paraId="6EE44380" w14:textId="77777777">
        <w:trPr>
          <w:trHeight w:val="300"/>
        </w:trPr>
        <w:tc>
          <w:tcPr>
            <w:tcW w:w="2106" w:type="dxa"/>
            <w:vMerge w:val="restart"/>
            <w:shd w:val="clear" w:color="auto" w:fill="FFF2CC" w:themeFill="accent4" w:themeFillTint="33"/>
            <w:tcMar/>
          </w:tcPr>
          <w:p w:rsidRPr="00BE5386" w:rsidR="00AB73B6" w:rsidP="002D5D2E" w:rsidRDefault="00AB73B6" w14:paraId="7314E6FB" w14:textId="32BB5A0F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Drama</w:t>
            </w:r>
          </w:p>
          <w:p w:rsidRPr="00BE5386" w:rsidR="00AB73B6" w:rsidP="002D5D2E" w:rsidRDefault="00AB73B6" w14:paraId="6FAA1D48" w14:textId="3F73D8D2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369" w:type="dxa"/>
            <w:gridSpan w:val="9"/>
            <w:shd w:val="clear" w:color="auto" w:fill="FFF2CC" w:themeFill="accent4" w:themeFillTint="33"/>
            <w:tcMar/>
          </w:tcPr>
          <w:p w:rsidRPr="006272C2" w:rsidR="00AB73B6" w:rsidP="002D5D2E" w:rsidRDefault="00AB73B6" w14:paraId="5F843B50" w14:textId="12AED95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Pr="006272C2" w:rsidR="00AB73B6" w:rsidTr="71680604" w14:paraId="20EB4001" w14:textId="77777777">
        <w:trPr>
          <w:trHeight w:val="300"/>
        </w:trPr>
        <w:tc>
          <w:tcPr>
            <w:tcW w:w="2106" w:type="dxa"/>
            <w:vMerge/>
            <w:tcMar/>
          </w:tcPr>
          <w:p w:rsidRPr="00BE5386" w:rsidR="00AB73B6" w:rsidP="002D5D2E" w:rsidRDefault="00AB73B6" w14:paraId="11AE95C4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6510" w:type="dxa"/>
            <w:gridSpan w:val="5"/>
            <w:tcMar/>
          </w:tcPr>
          <w:p w:rsidRPr="006272C2" w:rsidR="00AB73B6" w:rsidP="002D5D2E" w:rsidRDefault="00AB73B6" w14:paraId="422E3398" w14:textId="3309952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Devising (Component 3)- Introduction to BTEC</w:t>
            </w:r>
          </w:p>
        </w:tc>
        <w:tc>
          <w:tcPr>
            <w:tcW w:w="6859" w:type="dxa"/>
            <w:gridSpan w:val="4"/>
            <w:tcMar/>
          </w:tcPr>
          <w:p w:rsidRPr="006272C2" w:rsidR="00AB73B6" w:rsidP="002D5D2E" w:rsidRDefault="00AB73B6" w14:paraId="3A8F2781" w14:textId="58D4F7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272C2">
              <w:rPr>
                <w:rFonts w:cstheme="minorHAnsi"/>
                <w:sz w:val="24"/>
                <w:szCs w:val="24"/>
              </w:rPr>
              <w:t>Practitioners: Introduction to Practitioners and their Methods</w:t>
            </w:r>
          </w:p>
        </w:tc>
      </w:tr>
      <w:tr w:rsidRPr="006272C2" w:rsidR="00AB73B6" w:rsidTr="71680604" w14:paraId="2DBF23D1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="00AB73B6" w:rsidP="46CAFF4E" w:rsidRDefault="00AB73B6" w14:paraId="7910B3A8" w14:textId="5A668584">
            <w:pPr>
              <w:jc w:val="center"/>
              <w:rPr>
                <w:b/>
                <w:bCs/>
                <w:color w:val="1F4E79" w:themeColor="accent5" w:themeShade="80"/>
                <w:sz w:val="32"/>
                <w:szCs w:val="32"/>
              </w:rPr>
            </w:pPr>
            <w:r w:rsidRPr="46CAFF4E">
              <w:rPr>
                <w:b/>
                <w:bCs/>
                <w:color w:val="1F4E79" w:themeColor="accent5" w:themeShade="80"/>
                <w:sz w:val="32"/>
                <w:szCs w:val="32"/>
              </w:rPr>
              <w:t>Music</w:t>
            </w:r>
          </w:p>
        </w:tc>
        <w:tc>
          <w:tcPr>
            <w:tcW w:w="2070" w:type="dxa"/>
            <w:tcMar/>
          </w:tcPr>
          <w:p w:rsidRPr="006272C2" w:rsidR="00AB73B6" w:rsidP="002D5D2E" w:rsidRDefault="00AB73B6" w14:paraId="4F00A779" w14:textId="4C510F1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Film Music</w:t>
            </w:r>
          </w:p>
        </w:tc>
        <w:tc>
          <w:tcPr>
            <w:tcW w:w="1418" w:type="dxa"/>
            <w:tcMar/>
          </w:tcPr>
          <w:p w:rsidR="14D31621" w:rsidP="19B5C457" w:rsidRDefault="14D31621" w14:paraId="4AD888E8" w14:textId="43B250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19B5C457">
              <w:rPr>
                <w:color w:val="000000" w:themeColor="text1"/>
                <w:sz w:val="24"/>
                <w:szCs w:val="24"/>
              </w:rPr>
              <w:t>Rap &amp; HipHop Music</w:t>
            </w:r>
          </w:p>
          <w:p w:rsidR="19B5C457" w:rsidP="19B5C457" w:rsidRDefault="19B5C457" w14:paraId="357A451D" w14:textId="519F419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Mar/>
          </w:tcPr>
          <w:p w:rsidRPr="006272C2" w:rsidR="00AB73B6" w:rsidP="19B5C457" w:rsidRDefault="14D31621" w14:paraId="6A186981" w14:textId="71F376D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19B5C457">
              <w:rPr>
                <w:color w:val="000000" w:themeColor="text1"/>
                <w:sz w:val="24"/>
                <w:szCs w:val="24"/>
              </w:rPr>
              <w:t>Music Production</w:t>
            </w:r>
          </w:p>
          <w:p w:rsidRPr="006272C2" w:rsidR="00AB73B6" w:rsidP="46CAFF4E" w:rsidRDefault="00AB73B6" w14:paraId="6725AC1D" w14:textId="32947E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tcMar/>
          </w:tcPr>
          <w:p w:rsidR="14D31621" w:rsidP="19B5C457" w:rsidRDefault="14D31621" w14:paraId="26723799" w14:textId="0E8BC0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19B5C457">
              <w:rPr>
                <w:color w:val="000000" w:themeColor="text1"/>
                <w:sz w:val="24"/>
                <w:szCs w:val="24"/>
              </w:rPr>
              <w:t>Structure &amp; Form</w:t>
            </w:r>
          </w:p>
          <w:p w:rsidR="19B5C457" w:rsidP="19B5C457" w:rsidRDefault="19B5C457" w14:paraId="1B492045" w14:textId="6A63506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13" w:type="dxa"/>
            <w:gridSpan w:val="3"/>
            <w:tcMar/>
          </w:tcPr>
          <w:p w:rsidRPr="006272C2" w:rsidR="00AB73B6" w:rsidP="19B5C457" w:rsidRDefault="14D31621" w14:paraId="2B48C89A" w14:textId="117A865C">
            <w:pPr>
              <w:jc w:val="center"/>
              <w:rPr>
                <w:color w:val="000000"/>
                <w:sz w:val="24"/>
                <w:szCs w:val="24"/>
              </w:rPr>
            </w:pPr>
            <w:r w:rsidRPr="19B5C457">
              <w:rPr>
                <w:color w:val="000000" w:themeColor="text1"/>
                <w:sz w:val="24"/>
                <w:szCs w:val="24"/>
              </w:rPr>
              <w:t>Britpop</w:t>
            </w:r>
          </w:p>
        </w:tc>
        <w:tc>
          <w:tcPr>
            <w:tcW w:w="3374" w:type="dxa"/>
            <w:gridSpan w:val="2"/>
            <w:tcMar/>
          </w:tcPr>
          <w:p w:rsidRPr="006272C2" w:rsidR="00AB73B6" w:rsidP="46CAFF4E" w:rsidRDefault="14D31621" w14:paraId="2D2634AA" w14:textId="55CCF7AC">
            <w:pPr>
              <w:jc w:val="center"/>
              <w:rPr>
                <w:color w:val="000000"/>
                <w:sz w:val="24"/>
                <w:szCs w:val="24"/>
              </w:rPr>
            </w:pPr>
            <w:r w:rsidRPr="19B5C457">
              <w:rPr>
                <w:color w:val="000000" w:themeColor="text1"/>
                <w:sz w:val="24"/>
                <w:szCs w:val="24"/>
              </w:rPr>
              <w:t>Performance Skills</w:t>
            </w:r>
          </w:p>
        </w:tc>
      </w:tr>
      <w:tr w:rsidRPr="006272C2" w:rsidR="00AB73B6" w:rsidTr="71680604" w14:paraId="1DA6AFCA" w14:textId="77777777">
        <w:trPr>
          <w:trHeight w:val="30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7C032C6B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Physical Education</w:t>
            </w:r>
          </w:p>
        </w:tc>
        <w:tc>
          <w:tcPr>
            <w:tcW w:w="2070" w:type="dxa"/>
            <w:tcMar/>
          </w:tcPr>
          <w:p w:rsidR="71680604" w:rsidP="71680604" w:rsidRDefault="71680604" w14:paraId="0F2DAE85" w14:textId="2833511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71680604" w:rsidR="716806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Fitness and Gymnastics </w:t>
            </w:r>
          </w:p>
        </w:tc>
        <w:tc>
          <w:tcPr>
            <w:tcW w:w="4440" w:type="dxa"/>
            <w:gridSpan w:val="4"/>
            <w:tcMar/>
          </w:tcPr>
          <w:p w:rsidR="71680604" w:rsidP="71680604" w:rsidRDefault="71680604" w14:paraId="748287AD" w14:textId="2D7D4EBC">
            <w:pPr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71680604" w:rsidR="716806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Invasion Games (e.g. Football, Rugby, Basketball, Hockey, Netball, Handball)</w:t>
            </w:r>
          </w:p>
          <w:p w:rsidR="71680604" w:rsidP="71680604" w:rsidRDefault="71680604" w14:paraId="7A22FC34" w14:textId="5F79E313">
            <w:pPr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</w:p>
        </w:tc>
        <w:tc>
          <w:tcPr>
            <w:tcW w:w="2065" w:type="dxa"/>
            <w:tcMar/>
          </w:tcPr>
          <w:p w:rsidRPr="006272C2" w:rsidR="00AB73B6" w:rsidP="71680604" w:rsidRDefault="00AB73B6" w14:paraId="6FF1DEDB" w14:textId="612FA206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680604" w:rsidR="479BE7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Invasion Games (e.g. Football, Rugby, Basketball, Hockey, Netball, Handball)</w:t>
            </w:r>
          </w:p>
          <w:p w:rsidRPr="006272C2" w:rsidR="00AB73B6" w:rsidP="71680604" w:rsidRDefault="00AB73B6" w14:paraId="34FF5F85" w14:textId="3598AE56">
            <w:pPr>
              <w:jc w:val="center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Mar/>
          </w:tcPr>
          <w:p w:rsidRPr="006272C2" w:rsidR="00AB73B6" w:rsidP="71680604" w:rsidRDefault="00AB73B6" w14:paraId="73FA1719" w14:textId="6D6B2A71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680604" w:rsidR="479BE703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Athletics</w:t>
            </w:r>
          </w:p>
          <w:p w:rsidRPr="006272C2" w:rsidR="00AB73B6" w:rsidP="71680604" w:rsidRDefault="00AB73B6" w14:paraId="44003640" w14:textId="27D1AAD6">
            <w:pPr>
              <w:jc w:val="center"/>
              <w:rPr>
                <w:rStyle w:val="font01"/>
                <w:rFonts w:ascii="Calibri" w:hAnsi="Calibri" w:cs="" w:asciiTheme="minorAscii" w:hAnsiTheme="minorAscii" w:cstheme="minorBidi"/>
                <w:sz w:val="24"/>
                <w:szCs w:val="24"/>
              </w:rPr>
            </w:pPr>
          </w:p>
        </w:tc>
        <w:tc>
          <w:tcPr>
            <w:tcW w:w="1954" w:type="dxa"/>
            <w:tcMar/>
          </w:tcPr>
          <w:p w:rsidRPr="006272C2" w:rsidR="00AB73B6" w:rsidP="71680604" w:rsidRDefault="00AB73B6" w14:paraId="34313938" w14:textId="1D0AAD7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71680604" w:rsidR="479BE703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Striking and Fielding</w:t>
            </w:r>
          </w:p>
          <w:p w:rsidRPr="006272C2" w:rsidR="00AB73B6" w:rsidP="71680604" w:rsidRDefault="00AB73B6" w14:paraId="2B3FD323" w14:textId="643C2DF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71680604" w:rsidR="479BE703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(e.g. rounders, cricket</w:t>
            </w:r>
          </w:p>
          <w:p w:rsidRPr="006272C2" w:rsidR="00AB73B6" w:rsidP="71680604" w:rsidRDefault="00AB73B6" w14:paraId="572E1349" w14:textId="2D34C2D7">
            <w:pPr>
              <w:jc w:val="center"/>
              <w:rPr>
                <w:rFonts w:cs="Calibri" w:cstheme="minorAscii"/>
                <w:sz w:val="24"/>
                <w:szCs w:val="24"/>
              </w:rPr>
            </w:pPr>
          </w:p>
        </w:tc>
      </w:tr>
      <w:tr w:rsidRPr="006272C2" w:rsidR="00AB73B6" w:rsidTr="71680604" w14:paraId="50BDC8C3" w14:textId="77777777">
        <w:trPr>
          <w:trHeight w:val="1573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1EB28AD0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BE5386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French</w:t>
            </w:r>
          </w:p>
          <w:p w:rsidRPr="00BE5386" w:rsidR="00AB73B6" w:rsidP="002D5D2E" w:rsidRDefault="00AB73B6" w14:paraId="42840A68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070" w:type="dxa"/>
            <w:tcMar/>
          </w:tcPr>
          <w:p w:rsidRPr="006272C2" w:rsidR="00AB73B6" w:rsidP="73C04DC9" w:rsidRDefault="00AB73B6" w14:paraId="4F335472" w14:textId="6FF012BB">
            <w:pPr>
              <w:jc w:val="center"/>
              <w:rPr>
                <w:color w:val="000000"/>
                <w:sz w:val="24"/>
                <w:szCs w:val="24"/>
              </w:rPr>
            </w:pPr>
            <w:r w:rsidRPr="73C04DC9">
              <w:rPr>
                <w:color w:val="000000" w:themeColor="text1"/>
                <w:sz w:val="24"/>
                <w:szCs w:val="24"/>
              </w:rPr>
              <w:t xml:space="preserve">Mon monde </w:t>
            </w:r>
            <w:r w:rsidRPr="73C04DC9">
              <w:rPr>
                <w:rStyle w:val="font91"/>
                <w:rFonts w:asciiTheme="minorHAnsi" w:hAnsiTheme="minorHAnsi" w:cstheme="minorBidi"/>
                <w:sz w:val="24"/>
                <w:szCs w:val="24"/>
              </w:rPr>
              <w:t>à moi</w:t>
            </w:r>
          </w:p>
          <w:p w:rsidRPr="006272C2" w:rsidR="00AB73B6" w:rsidP="73C04DC9" w:rsidRDefault="00AB73B6" w14:paraId="5E8FFE23" w14:textId="313B200B">
            <w:pPr>
              <w:jc w:val="center"/>
              <w:rPr>
                <w:sz w:val="24"/>
                <w:szCs w:val="24"/>
              </w:rPr>
            </w:pPr>
            <w:r w:rsidRPr="74EB79EC" w:rsidR="00AB73B6">
              <w:rPr>
                <w:sz w:val="24"/>
                <w:szCs w:val="24"/>
              </w:rPr>
              <w:t>After</w:t>
            </w:r>
            <w:r w:rsidRPr="74EB79EC" w:rsidR="00AB73B6">
              <w:rPr>
                <w:sz w:val="24"/>
                <w:szCs w:val="24"/>
              </w:rPr>
              <w:t xml:space="preserve"> </w:t>
            </w:r>
            <w:r w:rsidRPr="74EB79EC" w:rsidR="00AB73B6">
              <w:rPr>
                <w:sz w:val="24"/>
                <w:szCs w:val="24"/>
              </w:rPr>
              <w:t>school  activities</w:t>
            </w:r>
            <w:r w:rsidRPr="74EB79EC" w:rsidR="00AB73B6">
              <w:rPr>
                <w:sz w:val="24"/>
                <w:szCs w:val="24"/>
              </w:rPr>
              <w:t xml:space="preserve"> and celebrations)</w:t>
            </w:r>
          </w:p>
        </w:tc>
        <w:tc>
          <w:tcPr>
            <w:tcW w:w="2836" w:type="dxa"/>
            <w:gridSpan w:val="2"/>
            <w:tcMar/>
          </w:tcPr>
          <w:p w:rsidRPr="006272C2" w:rsidR="00AB73B6" w:rsidP="002D5D2E" w:rsidRDefault="00AB73B6" w14:paraId="572BD895" w14:textId="2C167D4F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Projets d'avenir</w:t>
            </w:r>
          </w:p>
          <w:p w:rsidRPr="006272C2" w:rsidR="00AB73B6" w:rsidP="002D5D2E" w:rsidRDefault="00AB73B6" w14:paraId="5515740F" w14:textId="3DD001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 xml:space="preserve">Describing jobs, 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>career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 xml:space="preserve"> and future life plans</w:t>
            </w:r>
          </w:p>
        </w:tc>
        <w:tc>
          <w:tcPr>
            <w:tcW w:w="1604" w:type="dxa"/>
            <w:gridSpan w:val="2"/>
            <w:tcMar/>
          </w:tcPr>
          <w:p w:rsidRPr="00375372" w:rsidR="00AB73B6" w:rsidP="73C04DC9" w:rsidRDefault="00AB73B6" w14:paraId="64FE1BC5" w14:textId="16B85B85">
            <w:pPr>
              <w:jc w:val="center"/>
              <w:rPr>
                <w:color w:val="000000"/>
                <w:sz w:val="24"/>
                <w:szCs w:val="24"/>
                <w:lang w:val="fr-FR"/>
              </w:rPr>
            </w:pPr>
            <w:r w:rsidRPr="00375372">
              <w:rPr>
                <w:color w:val="000000" w:themeColor="text1"/>
                <w:sz w:val="24"/>
                <w:szCs w:val="24"/>
                <w:lang w:val="fr-FR"/>
              </w:rPr>
              <w:t>Ma vie en musique</w:t>
            </w:r>
          </w:p>
          <w:p w:rsidRPr="00375372" w:rsidR="00AB73B6" w:rsidP="327BBB16" w:rsidRDefault="00AB73B6" w14:paraId="33123A24" w14:textId="466A0855">
            <w:pPr>
              <w:jc w:val="center"/>
              <w:rPr>
                <w:color w:val="000000" w:themeColor="text1"/>
                <w:sz w:val="24"/>
                <w:szCs w:val="24"/>
                <w:lang w:val="fr-FR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 xml:space="preserve"> Music and 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>expressing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 xml:space="preserve"> opinions</w:t>
            </w:r>
          </w:p>
        </w:tc>
        <w:tc>
          <w:tcPr>
            <w:tcW w:w="2065" w:type="dxa"/>
            <w:tcMar/>
          </w:tcPr>
          <w:p w:rsidRPr="00375372" w:rsidR="00AB73B6" w:rsidP="73C04DC9" w:rsidRDefault="00AB73B6" w14:paraId="456E53B3" w14:textId="2D690C4A">
            <w:pPr>
              <w:jc w:val="center"/>
              <w:rPr>
                <w:color w:val="000000"/>
                <w:sz w:val="24"/>
                <w:szCs w:val="24"/>
                <w:lang w:val="fr-FR"/>
              </w:rPr>
            </w:pPr>
            <w:r w:rsidRPr="00375372">
              <w:rPr>
                <w:color w:val="000000" w:themeColor="text1"/>
                <w:sz w:val="24"/>
                <w:szCs w:val="24"/>
                <w:lang w:val="fr-FR"/>
              </w:rPr>
              <w:t xml:space="preserve">Ma vie en musique part 2 </w:t>
            </w:r>
          </w:p>
          <w:p w:rsidRPr="006272C2" w:rsidR="00AB73B6" w:rsidP="002D5D2E" w:rsidRDefault="00AB73B6" w14:paraId="63AC0BCB" w14:textId="3845444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272C2">
              <w:rPr>
                <w:rFonts w:cstheme="minorHAnsi"/>
                <w:color w:val="000000"/>
                <w:sz w:val="24"/>
                <w:szCs w:val="24"/>
              </w:rPr>
              <w:t>(Comparing interests, past and present)</w:t>
            </w:r>
          </w:p>
          <w:p w:rsidRPr="006272C2" w:rsidR="00AB73B6" w:rsidP="002D5D2E" w:rsidRDefault="00AB73B6" w14:paraId="5D4D56FC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Mar/>
          </w:tcPr>
          <w:p w:rsidRPr="00375372" w:rsidR="00AB73B6" w:rsidP="73C04DC9" w:rsidRDefault="00AB73B6" w14:paraId="22859F41" w14:textId="1566047F">
            <w:pPr>
              <w:jc w:val="center"/>
              <w:rPr>
                <w:color w:val="000000"/>
                <w:sz w:val="24"/>
                <w:szCs w:val="24"/>
                <w:lang w:val="fr-FR"/>
              </w:rPr>
            </w:pPr>
            <w:r w:rsidRPr="00375372">
              <w:rPr>
                <w:color w:val="000000" w:themeColor="text1"/>
                <w:sz w:val="24"/>
                <w:szCs w:val="24"/>
                <w:lang w:val="fr-FR"/>
              </w:rPr>
              <w:t>Le meilleur des mondes</w:t>
            </w:r>
          </w:p>
          <w:p w:rsidRPr="00375372" w:rsidR="00AB73B6" w:rsidP="73C04DC9" w:rsidRDefault="00AB73B6" w14:paraId="2C51AAB9" w14:textId="5BE17B45">
            <w:pPr>
              <w:jc w:val="center"/>
              <w:rPr>
                <w:color w:val="000000"/>
                <w:sz w:val="24"/>
                <w:szCs w:val="24"/>
                <w:lang w:val="fr-FR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 xml:space="preserve">Food, 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>eating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 xml:space="preserve"> habits and the </w:t>
            </w:r>
            <w:r w:rsidRPr="74EB79EC" w:rsidR="00AB73B6">
              <w:rPr>
                <w:color w:val="000000" w:themeColor="text1" w:themeTint="FF" w:themeShade="FF"/>
                <w:sz w:val="24"/>
                <w:szCs w:val="24"/>
                <w:lang w:val="fr-FR"/>
              </w:rPr>
              <w:t>environment</w:t>
            </w:r>
          </w:p>
          <w:p w:rsidRPr="00375372" w:rsidR="00AB73B6" w:rsidP="002D5D2E" w:rsidRDefault="00AB73B6" w14:paraId="7B0EEE90" w14:textId="77777777">
            <w:pPr>
              <w:jc w:val="center"/>
              <w:rPr>
                <w:rFonts w:cstheme="minorHAnsi"/>
                <w:sz w:val="24"/>
                <w:szCs w:val="24"/>
                <w:lang w:val="fr-FR"/>
              </w:rPr>
            </w:pPr>
          </w:p>
        </w:tc>
        <w:tc>
          <w:tcPr>
            <w:tcW w:w="1954" w:type="dxa"/>
            <w:tcMar/>
          </w:tcPr>
          <w:p w:rsidRPr="006272C2" w:rsidR="00AB73B6" w:rsidP="73C04DC9" w:rsidRDefault="00AB73B6" w14:paraId="0CA7981B" w14:textId="5199E5BC">
            <w:pPr>
              <w:jc w:val="center"/>
              <w:rPr>
                <w:color w:val="000000"/>
                <w:sz w:val="24"/>
                <w:szCs w:val="24"/>
              </w:rPr>
            </w:pPr>
            <w:r w:rsidRPr="73C04DC9">
              <w:rPr>
                <w:color w:val="000000" w:themeColor="text1"/>
                <w:sz w:val="24"/>
                <w:szCs w:val="24"/>
              </w:rPr>
              <w:t>Le monde francophone</w:t>
            </w:r>
          </w:p>
          <w:p w:rsidRPr="006272C2" w:rsidR="00AB73B6" w:rsidP="73C04DC9" w:rsidRDefault="00AB73B6" w14:paraId="06E31588" w14:textId="0D7ED534">
            <w:pPr>
              <w:jc w:val="center"/>
              <w:rPr>
                <w:color w:val="000000"/>
                <w:sz w:val="24"/>
                <w:szCs w:val="24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>Learning about francophone countries and monuments</w:t>
            </w:r>
          </w:p>
        </w:tc>
      </w:tr>
      <w:tr w:rsidRPr="006272C2" w:rsidR="00AB73B6" w:rsidTr="71680604" w14:paraId="7C9BC8C3" w14:textId="77777777">
        <w:trPr>
          <w:trHeight w:val="1530"/>
        </w:trPr>
        <w:tc>
          <w:tcPr>
            <w:tcW w:w="2106" w:type="dxa"/>
            <w:shd w:val="clear" w:color="auto" w:fill="FFF2CC" w:themeFill="accent4" w:themeFillTint="33"/>
            <w:tcMar/>
          </w:tcPr>
          <w:p w:rsidRPr="00BE5386" w:rsidR="00AB73B6" w:rsidP="002D5D2E" w:rsidRDefault="00AB73B6" w14:paraId="5146CEF7" w14:textId="21B77003">
            <w:pPr>
              <w:jc w:val="center"/>
              <w:rPr>
                <w:b/>
                <w:color w:val="1F4E79" w:themeColor="accent5" w:themeShade="80"/>
                <w:sz w:val="32"/>
                <w:szCs w:val="32"/>
              </w:rPr>
            </w:pPr>
            <w:r w:rsidRPr="327BBB16">
              <w:rPr>
                <w:b/>
                <w:bCs/>
                <w:color w:val="1F4E79" w:themeColor="accent5" w:themeShade="80"/>
                <w:sz w:val="32"/>
                <w:szCs w:val="32"/>
              </w:rPr>
              <w:t xml:space="preserve">Spanish </w:t>
            </w:r>
          </w:p>
        </w:tc>
        <w:tc>
          <w:tcPr>
            <w:tcW w:w="2070" w:type="dxa"/>
            <w:tcMar/>
          </w:tcPr>
          <w:p w:rsidRPr="006272C2" w:rsidR="00AB73B6" w:rsidP="002D5D2E" w:rsidRDefault="00AB73B6" w14:paraId="557C7844" w14:textId="14786405">
            <w:pPr>
              <w:jc w:val="center"/>
              <w:rPr>
                <w:color w:val="000000"/>
                <w:sz w:val="24"/>
                <w:szCs w:val="24"/>
              </w:rPr>
            </w:pPr>
            <w:r w:rsidRPr="327BBB16">
              <w:rPr>
                <w:color w:val="000000" w:themeColor="text1"/>
                <w:sz w:val="24"/>
                <w:szCs w:val="24"/>
              </w:rPr>
              <w:t>Somos asi</w:t>
            </w:r>
          </w:p>
          <w:p w:rsidR="1D9F0B9D" w:rsidP="2C85B119" w:rsidRDefault="1D9F0B9D" w14:paraId="192015FB" w14:textId="58E17F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4EB79EC" w:rsidR="10A08508">
              <w:rPr>
                <w:color w:val="000000" w:themeColor="text1" w:themeTint="FF" w:themeShade="FF"/>
                <w:sz w:val="24"/>
                <w:szCs w:val="24"/>
              </w:rPr>
              <w:t xml:space="preserve">Free time activities, </w:t>
            </w:r>
            <w:r w:rsidRPr="74EB79EC" w:rsidR="10A08508">
              <w:rPr>
                <w:color w:val="000000" w:themeColor="text1" w:themeTint="FF" w:themeShade="FF"/>
                <w:sz w:val="24"/>
                <w:szCs w:val="24"/>
              </w:rPr>
              <w:t>film</w:t>
            </w:r>
            <w:r w:rsidRPr="74EB79EC" w:rsidR="10A08508">
              <w:rPr>
                <w:color w:val="000000" w:themeColor="text1" w:themeTint="FF" w:themeShade="FF"/>
                <w:sz w:val="24"/>
                <w:szCs w:val="24"/>
              </w:rPr>
              <w:t xml:space="preserve"> and celebrations.</w:t>
            </w:r>
          </w:p>
          <w:p w:rsidRPr="006272C2" w:rsidR="00AB73B6" w:rsidP="002D5D2E" w:rsidRDefault="00AB73B6" w14:paraId="247EC28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Mar/>
          </w:tcPr>
          <w:p w:rsidRPr="002C42B2" w:rsidR="00AB73B6" w:rsidP="74EB79EC" w:rsidRDefault="04467064" w14:paraId="190DE090" w14:textId="521C3801">
            <w:pPr>
              <w:spacing w:after="160" w:line="257" w:lineRule="auto"/>
              <w:jc w:val="center"/>
              <w:rPr>
                <w:color w:val="000000" w:themeColor="text1" w:themeTint="FF" w:themeShade="FF"/>
                <w:sz w:val="24"/>
                <w:szCs w:val="24"/>
              </w:rPr>
            </w:pPr>
            <w:r w:rsidRPr="74EB79EC" w:rsidR="00AB73B6">
              <w:rPr>
                <w:rFonts w:ascii="Calibri" w:hAnsi="Calibri" w:eastAsia="Calibri" w:cs="Calibri"/>
              </w:rPr>
              <w:t>Oriéntate</w:t>
            </w:r>
            <w:r w:rsidRPr="74EB79EC" w:rsidR="00AB73B6">
              <w:rPr>
                <w:rFonts w:ascii="Calibri" w:hAnsi="Calibri" w:eastAsia="Calibri" w:cs="Calibri"/>
              </w:rPr>
              <w:t>!</w:t>
            </w:r>
          </w:p>
          <w:p w:rsidRPr="002C42B2" w:rsidR="00AB73B6" w:rsidP="74EB79EC" w:rsidRDefault="04467064" w14:paraId="2DFA9FD9" w14:textId="4B4D33AB">
            <w:pPr>
              <w:spacing w:after="160" w:line="257" w:lineRule="auto"/>
              <w:jc w:val="center"/>
              <w:rPr>
                <w:color w:val="000000"/>
                <w:sz w:val="24"/>
                <w:szCs w:val="24"/>
              </w:rPr>
            </w:pPr>
            <w:r w:rsidRPr="74EB79EC" w:rsidR="13A0CAE7">
              <w:rPr>
                <w:color w:val="000000" w:themeColor="text1" w:themeTint="FF" w:themeShade="FF"/>
                <w:sz w:val="24"/>
                <w:szCs w:val="24"/>
              </w:rPr>
              <w:t>Jobs ,</w:t>
            </w:r>
            <w:r w:rsidRPr="74EB79EC" w:rsidR="13A0CAE7">
              <w:rPr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4EB79EC" w:rsidR="13A0CAE7">
              <w:rPr>
                <w:color w:val="000000" w:themeColor="text1" w:themeTint="FF" w:themeShade="FF"/>
                <w:sz w:val="24"/>
                <w:szCs w:val="24"/>
              </w:rPr>
              <w:t>work  and</w:t>
            </w:r>
            <w:r w:rsidRPr="74EB79EC" w:rsidR="13A0CAE7">
              <w:rPr>
                <w:color w:val="000000" w:themeColor="text1" w:themeTint="FF" w:themeShade="FF"/>
                <w:sz w:val="24"/>
                <w:szCs w:val="24"/>
              </w:rPr>
              <w:t xml:space="preserve"> careers.</w:t>
            </w:r>
          </w:p>
        </w:tc>
        <w:tc>
          <w:tcPr>
            <w:tcW w:w="1604" w:type="dxa"/>
            <w:gridSpan w:val="2"/>
            <w:tcMar/>
          </w:tcPr>
          <w:p w:rsidRPr="002C42B2" w:rsidR="00AB73B6" w:rsidP="327BBB16" w:rsidRDefault="00AB73B6" w14:paraId="1A2BCCF6" w14:textId="40A335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>En forma</w:t>
            </w:r>
          </w:p>
          <w:p w:rsidRPr="002C42B2" w:rsidR="00AB73B6" w:rsidP="002C42B2" w:rsidRDefault="6023A3D0" w14:paraId="02D30EA5" w14:textId="02CD941C">
            <w:pPr>
              <w:jc w:val="center"/>
              <w:rPr>
                <w:color w:val="000000"/>
                <w:sz w:val="24"/>
                <w:szCs w:val="24"/>
              </w:rPr>
            </w:pPr>
            <w:r w:rsidRPr="2C85B119">
              <w:rPr>
                <w:color w:val="000000" w:themeColor="text1"/>
                <w:sz w:val="24"/>
                <w:szCs w:val="24"/>
              </w:rPr>
              <w:t xml:space="preserve"> Food and drink and sport. </w:t>
            </w:r>
          </w:p>
        </w:tc>
        <w:tc>
          <w:tcPr>
            <w:tcW w:w="2065" w:type="dxa"/>
            <w:tcMar/>
          </w:tcPr>
          <w:p w:rsidRPr="006272C2" w:rsidR="00AB73B6" w:rsidP="327BBB16" w:rsidRDefault="00AB73B6" w14:paraId="6E93B1B2" w14:textId="2ADFFC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327BBB16">
              <w:rPr>
                <w:color w:val="000000" w:themeColor="text1"/>
                <w:sz w:val="24"/>
                <w:szCs w:val="24"/>
              </w:rPr>
              <w:t xml:space="preserve">En forma </w:t>
            </w:r>
          </w:p>
          <w:p w:rsidRPr="006272C2" w:rsidR="00AB73B6" w:rsidP="327BBB16" w:rsidRDefault="00AB73B6" w14:paraId="18816A17" w14:textId="41DB00E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74EB79EC" w:rsidR="00AB73B6">
              <w:rPr>
                <w:color w:val="000000" w:themeColor="text1" w:themeTint="FF" w:themeShade="FF"/>
                <w:sz w:val="24"/>
                <w:szCs w:val="24"/>
              </w:rPr>
              <w:t xml:space="preserve">Part 2 </w:t>
            </w:r>
          </w:p>
          <w:p w:rsidRPr="006272C2" w:rsidR="00AB73B6" w:rsidP="002D5D2E" w:rsidRDefault="341A42E4" w14:paraId="75E57601" w14:textId="3A6DA829">
            <w:pPr>
              <w:jc w:val="center"/>
              <w:rPr>
                <w:sz w:val="24"/>
                <w:szCs w:val="24"/>
              </w:rPr>
            </w:pPr>
            <w:r w:rsidRPr="2C85B119">
              <w:rPr>
                <w:sz w:val="24"/>
                <w:szCs w:val="24"/>
              </w:rPr>
              <w:t>Daily routine and healthy lifestyle.</w:t>
            </w:r>
          </w:p>
        </w:tc>
        <w:tc>
          <w:tcPr>
            <w:tcW w:w="2840" w:type="dxa"/>
            <w:gridSpan w:val="2"/>
            <w:tcMar/>
          </w:tcPr>
          <w:p w:rsidRPr="006272C2" w:rsidR="00AB73B6" w:rsidP="327BBB16" w:rsidRDefault="00AB73B6" w14:paraId="41AD25A9" w14:textId="7E0F7042">
            <w:pPr>
              <w:jc w:val="center"/>
              <w:rPr>
                <w:sz w:val="24"/>
                <w:szCs w:val="24"/>
              </w:rPr>
            </w:pPr>
            <w:r w:rsidRPr="74EB79EC" w:rsidR="00AB73B6">
              <w:rPr>
                <w:sz w:val="24"/>
                <w:szCs w:val="24"/>
              </w:rPr>
              <w:t xml:space="preserve">Jóvenes en acción </w:t>
            </w:r>
          </w:p>
          <w:p w:rsidR="621E714E" w:rsidP="2C85B119" w:rsidRDefault="621E714E" w14:paraId="4170150D" w14:textId="6030041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2C85B119">
              <w:rPr>
                <w:color w:val="000000" w:themeColor="text1"/>
                <w:sz w:val="24"/>
                <w:szCs w:val="24"/>
              </w:rPr>
              <w:t>Nationality, rights and responsibilities.</w:t>
            </w:r>
          </w:p>
          <w:p w:rsidR="000C38BA" w:rsidP="2C85B119" w:rsidRDefault="000C38BA" w14:paraId="0EB9FDAE" w14:textId="5C36AE9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Social issues.</w:t>
            </w:r>
          </w:p>
          <w:p w:rsidRPr="006272C2" w:rsidR="00AB73B6" w:rsidP="002D5D2E" w:rsidRDefault="00AB73B6" w14:paraId="7EECE8B1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54" w:type="dxa"/>
            <w:tcMar/>
          </w:tcPr>
          <w:p w:rsidRPr="006272C2" w:rsidR="00AB73B6" w:rsidP="327BBB16" w:rsidRDefault="00AB73B6" w14:paraId="4024FFE6" w14:textId="3AC2A80F">
            <w:pPr>
              <w:jc w:val="center"/>
              <w:rPr>
                <w:sz w:val="24"/>
                <w:szCs w:val="24"/>
              </w:rPr>
            </w:pPr>
            <w:r w:rsidRPr="327BBB16">
              <w:rPr>
                <w:sz w:val="24"/>
                <w:szCs w:val="24"/>
              </w:rPr>
              <w:t xml:space="preserve">Una aventura en Madrid </w:t>
            </w:r>
          </w:p>
          <w:p w:rsidR="000870E8" w:rsidP="002D5D2E" w:rsidRDefault="00AB73B6" w14:paraId="71630C8B" w14:textId="60646818">
            <w:pPr>
              <w:jc w:val="center"/>
              <w:rPr>
                <w:sz w:val="24"/>
                <w:szCs w:val="24"/>
              </w:rPr>
            </w:pPr>
            <w:r w:rsidRPr="74EB79EC" w:rsidR="000C38BA">
              <w:rPr>
                <w:sz w:val="24"/>
                <w:szCs w:val="24"/>
              </w:rPr>
              <w:t xml:space="preserve">   </w:t>
            </w:r>
          </w:p>
          <w:p w:rsidRPr="006272C2" w:rsidR="00AB73B6" w:rsidP="002D5D2E" w:rsidRDefault="000870E8" w14:paraId="61A7C775" w14:textId="3EA51C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Describing a visit</w:t>
            </w:r>
            <w:r w:rsidR="00E06764">
              <w:rPr>
                <w:sz w:val="24"/>
                <w:szCs w:val="24"/>
              </w:rPr>
              <w:t>,</w:t>
            </w:r>
            <w:r w:rsidR="00E90660">
              <w:rPr>
                <w:sz w:val="24"/>
                <w:szCs w:val="24"/>
              </w:rPr>
              <w:t xml:space="preserve"> activities </w:t>
            </w:r>
            <w:r w:rsidR="00E06764">
              <w:rPr>
                <w:sz w:val="24"/>
                <w:szCs w:val="24"/>
              </w:rPr>
              <w:t xml:space="preserve">and using all 3 tenses. </w:t>
            </w:r>
            <w:r w:rsidR="000C38BA">
              <w:rPr>
                <w:sz w:val="24"/>
                <w:szCs w:val="24"/>
              </w:rPr>
              <w:t xml:space="preserve">         </w:t>
            </w:r>
          </w:p>
        </w:tc>
      </w:tr>
    </w:tbl>
    <w:p w:rsidRPr="006272C2" w:rsidR="00A66AB2" w:rsidP="002D5D2E" w:rsidRDefault="00A66AB2" w14:paraId="338E1576" w14:textId="15D5E2C8">
      <w:pPr>
        <w:jc w:val="center"/>
        <w:rPr>
          <w:rFonts w:cstheme="minorHAnsi"/>
          <w:color w:val="1F4E79" w:themeColor="accent5" w:themeShade="8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7"/>
        <w:gridCol w:w="2570"/>
        <w:gridCol w:w="1540"/>
        <w:gridCol w:w="1599"/>
        <w:gridCol w:w="2531"/>
        <w:gridCol w:w="1764"/>
        <w:gridCol w:w="2344"/>
        <w:gridCol w:w="823"/>
      </w:tblGrid>
      <w:tr w:rsidR="327BBB16" w:rsidTr="5EF3252C" w14:paraId="554AAAA9" w14:textId="77777777">
        <w:trPr>
          <w:trHeight w:val="1573"/>
        </w:trPr>
        <w:tc>
          <w:tcPr>
            <w:tcW w:w="2326" w:type="dxa"/>
            <w:shd w:val="clear" w:color="auto" w:fill="FFF2CC" w:themeFill="accent4" w:themeFillTint="33"/>
          </w:tcPr>
          <w:p w:rsidR="2A071336" w:rsidP="327BBB16" w:rsidRDefault="2A071336" w14:paraId="45A85339" w14:textId="77777777">
            <w:pPr>
              <w:jc w:val="center"/>
              <w:rPr>
                <w:b/>
                <w:bCs/>
                <w:color w:val="1F4E79" w:themeColor="accent5" w:themeShade="80"/>
                <w:sz w:val="32"/>
                <w:szCs w:val="32"/>
              </w:rPr>
            </w:pPr>
            <w:r w:rsidRPr="327BBB16">
              <w:rPr>
                <w:b/>
                <w:bCs/>
                <w:color w:val="1F4E79" w:themeColor="accent5" w:themeShade="80"/>
                <w:sz w:val="32"/>
                <w:szCs w:val="32"/>
              </w:rPr>
              <w:t>Computing</w:t>
            </w:r>
          </w:p>
          <w:p w:rsidR="327BBB16" w:rsidP="327BBB16" w:rsidRDefault="327BBB16" w14:paraId="1A92CAA6" w14:textId="3F408B62">
            <w:pPr>
              <w:jc w:val="center"/>
              <w:rPr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776" w:type="dxa"/>
          </w:tcPr>
          <w:p w:rsidR="2A071336" w:rsidP="5EF3252C" w:rsidRDefault="39EA3437" w14:paraId="2D3EEF81" w14:textId="67C15043">
            <w:pPr>
              <w:jc w:val="center"/>
            </w:pPr>
            <w:r w:rsidRPr="5EF3252C">
              <w:rPr>
                <w:color w:val="000000" w:themeColor="text1"/>
                <w:sz w:val="24"/>
                <w:szCs w:val="24"/>
              </w:rPr>
              <w:t>Text-Based Programming</w:t>
            </w:r>
          </w:p>
        </w:tc>
        <w:tc>
          <w:tcPr>
            <w:tcW w:w="1498" w:type="dxa"/>
          </w:tcPr>
          <w:p w:rsidR="2A071336" w:rsidP="327BBB16" w:rsidRDefault="39EA3437" w14:paraId="17FF7495" w14:textId="584F6E1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5EF3252C">
              <w:rPr>
                <w:color w:val="000000" w:themeColor="text1"/>
                <w:sz w:val="24"/>
                <w:szCs w:val="24"/>
              </w:rPr>
              <w:t>Text-based Programming</w:t>
            </w:r>
          </w:p>
          <w:p w:rsidR="327BBB16" w:rsidP="327BBB16" w:rsidRDefault="327BBB16" w14:paraId="0B39BD9A" w14:textId="73219A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49" w:type="dxa"/>
          </w:tcPr>
          <w:p w:rsidR="39EA3437" w:rsidP="5EF3252C" w:rsidRDefault="39EA3437" w14:paraId="4409879D" w14:textId="4E36C5E8">
            <w:pPr>
              <w:jc w:val="center"/>
            </w:pPr>
            <w:r w:rsidRPr="5EF3252C">
              <w:rPr>
                <w:color w:val="000000" w:themeColor="text1"/>
                <w:sz w:val="24"/>
                <w:szCs w:val="24"/>
              </w:rPr>
              <w:t>Interactive Multimedia Product</w:t>
            </w:r>
          </w:p>
          <w:p w:rsidR="327BBB16" w:rsidP="327BBB16" w:rsidRDefault="327BBB16" w14:paraId="46638B68" w14:textId="08A4E334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39EA3437" w:rsidP="5EF3252C" w:rsidRDefault="39EA3437" w14:paraId="7F8B8F24" w14:textId="2E346C12">
            <w:pPr>
              <w:jc w:val="center"/>
            </w:pPr>
            <w:r w:rsidRPr="5EF3252C">
              <w:rPr>
                <w:color w:val="000000" w:themeColor="text1"/>
                <w:sz w:val="24"/>
                <w:szCs w:val="24"/>
              </w:rPr>
              <w:t>Interactive Multimedia Product</w:t>
            </w:r>
          </w:p>
          <w:p w:rsidR="327BBB16" w:rsidP="327BBB16" w:rsidRDefault="327BBB16" w14:paraId="671D49A0" w14:textId="77777777">
            <w:pPr>
              <w:jc w:val="center"/>
              <w:rPr>
                <w:sz w:val="24"/>
                <w:szCs w:val="24"/>
              </w:rPr>
            </w:pPr>
          </w:p>
          <w:p w:rsidR="327BBB16" w:rsidP="327BBB16" w:rsidRDefault="327BBB16" w14:paraId="20F19C4F" w14:textId="707EE7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2" w:type="dxa"/>
          </w:tcPr>
          <w:p w:rsidR="2A071336" w:rsidP="5EF3252C" w:rsidRDefault="39EA3437" w14:paraId="7CCE5CEB" w14:textId="1275262D">
            <w:pPr>
              <w:jc w:val="center"/>
            </w:pPr>
            <w:r w:rsidRPr="5EF3252C">
              <w:rPr>
                <w:color w:val="000000" w:themeColor="text1"/>
                <w:sz w:val="24"/>
                <w:szCs w:val="24"/>
              </w:rPr>
              <w:t>AI and Reliability Bias</w:t>
            </w:r>
          </w:p>
        </w:tc>
        <w:tc>
          <w:tcPr>
            <w:tcW w:w="2578" w:type="dxa"/>
          </w:tcPr>
          <w:p w:rsidR="39EA3437" w:rsidP="5EF3252C" w:rsidRDefault="39EA3437" w14:paraId="25EDF7E4" w14:textId="2F4CEEAB">
            <w:pPr>
              <w:jc w:val="center"/>
            </w:pPr>
            <w:r w:rsidRPr="5EF3252C">
              <w:rPr>
                <w:color w:val="000000" w:themeColor="text1"/>
                <w:sz w:val="24"/>
                <w:szCs w:val="24"/>
              </w:rPr>
              <w:t>AI and Reliability Bias</w:t>
            </w:r>
          </w:p>
          <w:p w:rsidR="327BBB16" w:rsidP="327BBB16" w:rsidRDefault="327BBB16" w14:paraId="214055BC" w14:textId="77777777">
            <w:pPr>
              <w:jc w:val="center"/>
              <w:rPr>
                <w:sz w:val="24"/>
                <w:szCs w:val="24"/>
              </w:rPr>
            </w:pPr>
          </w:p>
          <w:p w:rsidR="327BBB16" w:rsidP="327BBB16" w:rsidRDefault="327BBB16" w14:paraId="24A36AFE" w14:textId="5CD2D58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43" w:type="dxa"/>
          </w:tcPr>
          <w:p w:rsidR="327BBB16" w:rsidP="327BBB16" w:rsidRDefault="327BBB16" w14:paraId="1461AAE7" w14:textId="39031AF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327BBB16" w:rsidP="327BBB16" w:rsidRDefault="327BBB16" w14:paraId="7419817A" w14:textId="376861C0">
      <w:pPr>
        <w:jc w:val="center"/>
        <w:rPr>
          <w:rStyle w:val="normaltextrun"/>
          <w:b/>
          <w:bCs/>
          <w:color w:val="1F4E79" w:themeColor="accent5" w:themeShade="80"/>
          <w:sz w:val="32"/>
          <w:szCs w:val="32"/>
        </w:rPr>
      </w:pPr>
    </w:p>
    <w:p w:rsidRPr="006272C2" w:rsidR="004C58E3" w:rsidP="002D5D2E" w:rsidRDefault="004C58E3" w14:paraId="4ECF540C" w14:textId="63D703F6">
      <w:pPr>
        <w:jc w:val="center"/>
        <w:rPr>
          <w:rFonts w:cstheme="minorHAnsi"/>
          <w:sz w:val="28"/>
          <w:szCs w:val="28"/>
        </w:rPr>
      </w:pPr>
    </w:p>
    <w:sectPr w:rsidRPr="006272C2" w:rsidR="004C58E3" w:rsidSect="00A66A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05"/>
    <w:rsid w:val="00016D8F"/>
    <w:rsid w:val="00031B53"/>
    <w:rsid w:val="00032E14"/>
    <w:rsid w:val="00054407"/>
    <w:rsid w:val="00057631"/>
    <w:rsid w:val="000608A1"/>
    <w:rsid w:val="00062716"/>
    <w:rsid w:val="00082141"/>
    <w:rsid w:val="000870E8"/>
    <w:rsid w:val="00090392"/>
    <w:rsid w:val="0009198F"/>
    <w:rsid w:val="000A2620"/>
    <w:rsid w:val="000B1EBA"/>
    <w:rsid w:val="000B7676"/>
    <w:rsid w:val="000C38BA"/>
    <w:rsid w:val="000D6245"/>
    <w:rsid w:val="00103F44"/>
    <w:rsid w:val="00112027"/>
    <w:rsid w:val="00123A59"/>
    <w:rsid w:val="001256EB"/>
    <w:rsid w:val="00145868"/>
    <w:rsid w:val="0015648B"/>
    <w:rsid w:val="00165EFB"/>
    <w:rsid w:val="00173EDE"/>
    <w:rsid w:val="00180BDD"/>
    <w:rsid w:val="00195E79"/>
    <w:rsid w:val="001C6F69"/>
    <w:rsid w:val="001C7697"/>
    <w:rsid w:val="001E2A08"/>
    <w:rsid w:val="001E2C4F"/>
    <w:rsid w:val="001F34F5"/>
    <w:rsid w:val="001F6CC4"/>
    <w:rsid w:val="00204B96"/>
    <w:rsid w:val="00206D14"/>
    <w:rsid w:val="00227839"/>
    <w:rsid w:val="00241368"/>
    <w:rsid w:val="002539EB"/>
    <w:rsid w:val="002840A9"/>
    <w:rsid w:val="002A2984"/>
    <w:rsid w:val="002A6D73"/>
    <w:rsid w:val="002C42B2"/>
    <w:rsid w:val="002D5D2E"/>
    <w:rsid w:val="003122B0"/>
    <w:rsid w:val="003126D3"/>
    <w:rsid w:val="00320BE6"/>
    <w:rsid w:val="00321AF9"/>
    <w:rsid w:val="003427A6"/>
    <w:rsid w:val="00354636"/>
    <w:rsid w:val="003603EA"/>
    <w:rsid w:val="00375372"/>
    <w:rsid w:val="00396537"/>
    <w:rsid w:val="003A05DB"/>
    <w:rsid w:val="003B27E4"/>
    <w:rsid w:val="004013E1"/>
    <w:rsid w:val="004235AD"/>
    <w:rsid w:val="00445011"/>
    <w:rsid w:val="00445AD5"/>
    <w:rsid w:val="00463962"/>
    <w:rsid w:val="00463E6E"/>
    <w:rsid w:val="00466998"/>
    <w:rsid w:val="00466D70"/>
    <w:rsid w:val="0048331A"/>
    <w:rsid w:val="004A32EE"/>
    <w:rsid w:val="004B2FB0"/>
    <w:rsid w:val="004B3724"/>
    <w:rsid w:val="004B768C"/>
    <w:rsid w:val="004C58E3"/>
    <w:rsid w:val="004D1A85"/>
    <w:rsid w:val="004D1C58"/>
    <w:rsid w:val="004E2DF3"/>
    <w:rsid w:val="00507770"/>
    <w:rsid w:val="00514105"/>
    <w:rsid w:val="005326E8"/>
    <w:rsid w:val="00536564"/>
    <w:rsid w:val="005369D3"/>
    <w:rsid w:val="0053754C"/>
    <w:rsid w:val="00543148"/>
    <w:rsid w:val="00560D2A"/>
    <w:rsid w:val="0056315D"/>
    <w:rsid w:val="00594FEF"/>
    <w:rsid w:val="005E5F51"/>
    <w:rsid w:val="00620EFE"/>
    <w:rsid w:val="00625A7F"/>
    <w:rsid w:val="006272C2"/>
    <w:rsid w:val="0064034A"/>
    <w:rsid w:val="00641337"/>
    <w:rsid w:val="00671085"/>
    <w:rsid w:val="00686CF4"/>
    <w:rsid w:val="006F1A3D"/>
    <w:rsid w:val="006F6E26"/>
    <w:rsid w:val="0072574D"/>
    <w:rsid w:val="0074192D"/>
    <w:rsid w:val="00743843"/>
    <w:rsid w:val="00751FE0"/>
    <w:rsid w:val="0078722D"/>
    <w:rsid w:val="00797A18"/>
    <w:rsid w:val="00797B86"/>
    <w:rsid w:val="007B3784"/>
    <w:rsid w:val="007C6A7C"/>
    <w:rsid w:val="007F60B6"/>
    <w:rsid w:val="00866819"/>
    <w:rsid w:val="00875296"/>
    <w:rsid w:val="0087722F"/>
    <w:rsid w:val="008A42CC"/>
    <w:rsid w:val="008E703C"/>
    <w:rsid w:val="009150A5"/>
    <w:rsid w:val="00933F8D"/>
    <w:rsid w:val="00933FCA"/>
    <w:rsid w:val="009523FB"/>
    <w:rsid w:val="0098044C"/>
    <w:rsid w:val="00981765"/>
    <w:rsid w:val="009833E9"/>
    <w:rsid w:val="009A4941"/>
    <w:rsid w:val="009F16E7"/>
    <w:rsid w:val="009F6611"/>
    <w:rsid w:val="00A22877"/>
    <w:rsid w:val="00A23230"/>
    <w:rsid w:val="00A265C3"/>
    <w:rsid w:val="00A318EB"/>
    <w:rsid w:val="00A60093"/>
    <w:rsid w:val="00A66AB2"/>
    <w:rsid w:val="00A8140B"/>
    <w:rsid w:val="00A817F3"/>
    <w:rsid w:val="00A83BA7"/>
    <w:rsid w:val="00AB47A2"/>
    <w:rsid w:val="00AB73B6"/>
    <w:rsid w:val="00AC31D5"/>
    <w:rsid w:val="00AE36D1"/>
    <w:rsid w:val="00AF1698"/>
    <w:rsid w:val="00B019CF"/>
    <w:rsid w:val="00B0333D"/>
    <w:rsid w:val="00B0612B"/>
    <w:rsid w:val="00B1070C"/>
    <w:rsid w:val="00B107E4"/>
    <w:rsid w:val="00B13C39"/>
    <w:rsid w:val="00B26573"/>
    <w:rsid w:val="00B568BE"/>
    <w:rsid w:val="00B62538"/>
    <w:rsid w:val="00B62A73"/>
    <w:rsid w:val="00B657E1"/>
    <w:rsid w:val="00BB2419"/>
    <w:rsid w:val="00BE5386"/>
    <w:rsid w:val="00C271CE"/>
    <w:rsid w:val="00C51453"/>
    <w:rsid w:val="00C645E6"/>
    <w:rsid w:val="00C7407D"/>
    <w:rsid w:val="00C77760"/>
    <w:rsid w:val="00C85F9C"/>
    <w:rsid w:val="00CA1959"/>
    <w:rsid w:val="00CD1012"/>
    <w:rsid w:val="00CE088B"/>
    <w:rsid w:val="00CE196A"/>
    <w:rsid w:val="00CF73E5"/>
    <w:rsid w:val="00D25EEC"/>
    <w:rsid w:val="00D676E3"/>
    <w:rsid w:val="00D70F92"/>
    <w:rsid w:val="00D80424"/>
    <w:rsid w:val="00D81FD2"/>
    <w:rsid w:val="00D8376D"/>
    <w:rsid w:val="00D975C9"/>
    <w:rsid w:val="00DD7D2E"/>
    <w:rsid w:val="00E06764"/>
    <w:rsid w:val="00E154ED"/>
    <w:rsid w:val="00E224D0"/>
    <w:rsid w:val="00E35FED"/>
    <w:rsid w:val="00E440D2"/>
    <w:rsid w:val="00E5446F"/>
    <w:rsid w:val="00E612C8"/>
    <w:rsid w:val="00E675A5"/>
    <w:rsid w:val="00E90660"/>
    <w:rsid w:val="00E926B1"/>
    <w:rsid w:val="00E953DB"/>
    <w:rsid w:val="00EF02D8"/>
    <w:rsid w:val="00F0352F"/>
    <w:rsid w:val="00F23E14"/>
    <w:rsid w:val="00F31464"/>
    <w:rsid w:val="00FC5B66"/>
    <w:rsid w:val="00FF722C"/>
    <w:rsid w:val="024D77A0"/>
    <w:rsid w:val="038A5F68"/>
    <w:rsid w:val="04467064"/>
    <w:rsid w:val="04604604"/>
    <w:rsid w:val="0834BF6E"/>
    <w:rsid w:val="098733E1"/>
    <w:rsid w:val="09CB3C36"/>
    <w:rsid w:val="0A05D154"/>
    <w:rsid w:val="0C2535BB"/>
    <w:rsid w:val="0E393145"/>
    <w:rsid w:val="0ECB44A2"/>
    <w:rsid w:val="100D7634"/>
    <w:rsid w:val="10A08508"/>
    <w:rsid w:val="1113E881"/>
    <w:rsid w:val="13721930"/>
    <w:rsid w:val="13946DEA"/>
    <w:rsid w:val="13A0CAE7"/>
    <w:rsid w:val="13F17F2E"/>
    <w:rsid w:val="14D31621"/>
    <w:rsid w:val="17BDC283"/>
    <w:rsid w:val="185E32A8"/>
    <w:rsid w:val="18F86CFB"/>
    <w:rsid w:val="19B5C457"/>
    <w:rsid w:val="1D799856"/>
    <w:rsid w:val="1D9F0B9D"/>
    <w:rsid w:val="1E418C65"/>
    <w:rsid w:val="1FA314A6"/>
    <w:rsid w:val="207CC5B4"/>
    <w:rsid w:val="20E6857F"/>
    <w:rsid w:val="2108D380"/>
    <w:rsid w:val="22D623D9"/>
    <w:rsid w:val="23AC783F"/>
    <w:rsid w:val="24C09ACD"/>
    <w:rsid w:val="257B4992"/>
    <w:rsid w:val="25B5C594"/>
    <w:rsid w:val="267F7D86"/>
    <w:rsid w:val="271719F3"/>
    <w:rsid w:val="2838D067"/>
    <w:rsid w:val="28B2EA54"/>
    <w:rsid w:val="2A071336"/>
    <w:rsid w:val="2A4EBAB5"/>
    <w:rsid w:val="2AD138A1"/>
    <w:rsid w:val="2ADF74B4"/>
    <w:rsid w:val="2B4BDCF5"/>
    <w:rsid w:val="2C2E5ED0"/>
    <w:rsid w:val="2C85B119"/>
    <w:rsid w:val="2CD5E3F2"/>
    <w:rsid w:val="2E1E53DD"/>
    <w:rsid w:val="305C3107"/>
    <w:rsid w:val="3105F7DB"/>
    <w:rsid w:val="327BBB16"/>
    <w:rsid w:val="340AA873"/>
    <w:rsid w:val="341A42E4"/>
    <w:rsid w:val="39D3133D"/>
    <w:rsid w:val="39EA3437"/>
    <w:rsid w:val="3C862DBD"/>
    <w:rsid w:val="3DC7FF9D"/>
    <w:rsid w:val="3F0B4395"/>
    <w:rsid w:val="3F4B9DAC"/>
    <w:rsid w:val="412E5AD6"/>
    <w:rsid w:val="4234BDC7"/>
    <w:rsid w:val="42D9B0EA"/>
    <w:rsid w:val="44483543"/>
    <w:rsid w:val="45A6F241"/>
    <w:rsid w:val="45ADB7A3"/>
    <w:rsid w:val="45B40273"/>
    <w:rsid w:val="468E795D"/>
    <w:rsid w:val="46CAFF4E"/>
    <w:rsid w:val="479BE703"/>
    <w:rsid w:val="4A59F412"/>
    <w:rsid w:val="4AB1836C"/>
    <w:rsid w:val="4C0B7F9C"/>
    <w:rsid w:val="4D61563E"/>
    <w:rsid w:val="4F818B1B"/>
    <w:rsid w:val="51B38542"/>
    <w:rsid w:val="51CCCBE9"/>
    <w:rsid w:val="527968CC"/>
    <w:rsid w:val="52BEF7E5"/>
    <w:rsid w:val="53ECF7AE"/>
    <w:rsid w:val="55DB51B0"/>
    <w:rsid w:val="562F7A9B"/>
    <w:rsid w:val="59258B6F"/>
    <w:rsid w:val="5A38DCB8"/>
    <w:rsid w:val="5AE1139F"/>
    <w:rsid w:val="5DB7BFAC"/>
    <w:rsid w:val="5DDBD086"/>
    <w:rsid w:val="5E16BC07"/>
    <w:rsid w:val="5EBCE67C"/>
    <w:rsid w:val="5EC8EBFC"/>
    <w:rsid w:val="5EF3252C"/>
    <w:rsid w:val="6023A3D0"/>
    <w:rsid w:val="60E88B91"/>
    <w:rsid w:val="621E714E"/>
    <w:rsid w:val="6593E5E1"/>
    <w:rsid w:val="673B1531"/>
    <w:rsid w:val="691030FB"/>
    <w:rsid w:val="6BFA7C45"/>
    <w:rsid w:val="6BFDA7A0"/>
    <w:rsid w:val="6CA3D33B"/>
    <w:rsid w:val="6E3579A6"/>
    <w:rsid w:val="6E725F87"/>
    <w:rsid w:val="6F664D77"/>
    <w:rsid w:val="708502E1"/>
    <w:rsid w:val="70A13363"/>
    <w:rsid w:val="70CC367A"/>
    <w:rsid w:val="71680604"/>
    <w:rsid w:val="71B8CBF7"/>
    <w:rsid w:val="726112A9"/>
    <w:rsid w:val="73C04DC9"/>
    <w:rsid w:val="73EE95F0"/>
    <w:rsid w:val="74EB79EC"/>
    <w:rsid w:val="75367A2F"/>
    <w:rsid w:val="77E7DC54"/>
    <w:rsid w:val="7C418868"/>
    <w:rsid w:val="7D966F0A"/>
    <w:rsid w:val="7DC853D6"/>
    <w:rsid w:val="7E1E4E40"/>
    <w:rsid w:val="7ECA90ED"/>
    <w:rsid w:val="7FDBAC1D"/>
    <w:rsid w:val="7FE39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BFCA7"/>
  <w15:chartTrackingRefBased/>
  <w15:docId w15:val="{9A5CB63C-55F6-4629-844F-8D01D8EF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3656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41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nt91" w:customStyle="1">
    <w:name w:val="font91"/>
    <w:basedOn w:val="DefaultParagraphFont"/>
    <w:rsid w:val="003B27E4"/>
    <w:rPr>
      <w:rFonts w:hint="default" w:ascii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font111" w:customStyle="1">
    <w:name w:val="font111"/>
    <w:basedOn w:val="DefaultParagraphFont"/>
    <w:rsid w:val="00AF1698"/>
    <w:rPr>
      <w:rFonts w:hint="default" w:ascii="Calibri" w:hAnsi="Calibri" w:cs="Calibri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font01" w:customStyle="1">
    <w:name w:val="font01"/>
    <w:basedOn w:val="DefaultParagraphFont"/>
    <w:rsid w:val="00AF1698"/>
    <w:rPr>
      <w:rFonts w:hint="default" w:ascii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normaltextrun" w:customStyle="1">
    <w:name w:val="normaltextrun"/>
    <w:basedOn w:val="DefaultParagraphFont"/>
    <w:rsid w:val="00F31464"/>
  </w:style>
  <w:style w:type="character" w:styleId="Strong">
    <w:uiPriority w:val="22"/>
    <w:name w:val="Strong"/>
    <w:basedOn w:val="DefaultParagraphFont"/>
    <w:qFormat/>
    <w:rsid w:val="71680604"/>
    <w:rPr>
      <w:b w:val="1"/>
      <w:bCs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7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0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4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7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image" Target="media/image2.png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38a855-f177-4fb1-b67f-48586de64dd7" xsi:nil="true"/>
    <lcf76f155ced4ddcb4097134ff3c332f xmlns="2c0fbcaf-fcef-4dfc-867f-7ca441670bb4">
      <Terms xmlns="http://schemas.microsoft.com/office/infopath/2007/PartnerControls"/>
    </lcf76f155ced4ddcb4097134ff3c332f>
    <_dlc_DocId xmlns="1a38a855-f177-4fb1-b67f-48586de64dd7">CN447T34KWHZ-141186825-1062344</_dlc_DocId>
    <_dlc_DocIdUrl xmlns="1a38a855-f177-4fb1-b67f-48586de64dd7">
      <Url>https://ceatcloud.sharepoint.com/sites/MKAStaff/_layouts/15/DocIdRedir.aspx?ID=CN447T34KWHZ-141186825-1062344</Url>
      <Description>CN447T34KWHZ-141186825-1062344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DC0055B56A445AA4BCF2DDAF01937" ma:contentTypeVersion="850" ma:contentTypeDescription="Create a new document." ma:contentTypeScope="" ma:versionID="26f0cb51e151b691e3bbe8836653d892">
  <xsd:schema xmlns:xsd="http://www.w3.org/2001/XMLSchema" xmlns:xs="http://www.w3.org/2001/XMLSchema" xmlns:p="http://schemas.microsoft.com/office/2006/metadata/properties" xmlns:ns2="1a38a855-f177-4fb1-b67f-48586de64dd7" xmlns:ns3="2c0fbcaf-fcef-4dfc-867f-7ca441670bb4" targetNamespace="http://schemas.microsoft.com/office/2006/metadata/properties" ma:root="true" ma:fieldsID="d7507d043f7764f58dd5549373fa956c" ns2:_="" ns3:_="">
    <xsd:import namespace="1a38a855-f177-4fb1-b67f-48586de64dd7"/>
    <xsd:import namespace="2c0fbcaf-fcef-4dfc-867f-7ca441670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8a855-f177-4fb1-b67f-48586de64d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list="UserInfo" ma:SearchPeopleOnly="false" ma:internalName="SharedWithUsers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9ed267b-9ab8-4a71-bb55-7732a92cd744}" ma:internalName="TaxCatchAll" ma:showField="CatchAllData" ma:web="1a38a855-f177-4fb1-b67f-48586de64d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fbcaf-fcef-4dfc-867f-7ca441670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05481D-D026-45C1-8282-2557FA6F967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434092A-DBAD-4C87-8BA2-FDC51FE01B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EB45E-F21A-4082-82E7-690866ACAA9C}">
  <ds:schemaRefs>
    <ds:schemaRef ds:uri="http://schemas.microsoft.com/office/2006/metadata/properties"/>
    <ds:schemaRef ds:uri="http://schemas.microsoft.com/office/infopath/2007/PartnerControls"/>
    <ds:schemaRef ds:uri="1a38a855-f177-4fb1-b67f-48586de64dd7"/>
    <ds:schemaRef ds:uri="2c0fbcaf-fcef-4dfc-867f-7ca441670bb4"/>
  </ds:schemaRefs>
</ds:datastoreItem>
</file>

<file path=customXml/itemProps4.xml><?xml version="1.0" encoding="utf-8"?>
<ds:datastoreItem xmlns:ds="http://schemas.openxmlformats.org/officeDocument/2006/customXml" ds:itemID="{FCCD6B93-A885-4D93-8D31-1207A9DC5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8a855-f177-4fb1-b67f-48586de64dd7"/>
    <ds:schemaRef ds:uri="2c0fbcaf-fcef-4dfc-867f-7ca441670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Beacham</dc:creator>
  <cp:keywords/>
  <dc:description/>
  <cp:lastModifiedBy>Kate Murrell</cp:lastModifiedBy>
  <cp:revision>57</cp:revision>
  <dcterms:created xsi:type="dcterms:W3CDTF">2022-09-12T02:48:00Z</dcterms:created>
  <dcterms:modified xsi:type="dcterms:W3CDTF">2025-06-26T12:00:47Z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0x010100079DC0055B56A445AA4BCF2DDAF01937</vt:lpwstr>
  </property>
  <property fmtid="{D5CDD505-2E9C-101B-9397-08002B2CF9AE}" pid="3" name="_dlc_DocIdItemGuid">
    <vt:lpwstr>9165d2bc-1740-4f49-bcfe-f3e02467cb83</vt:lpwstr>
  </property>
  <property fmtid="{D5CDD505-2E9C-101B-9397-08002B2CF9AE}" pid="4" name="MediaServiceImageTags">
    <vt:lpwstr/>
  </property>
</Properties>
</file>